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5A046E" w14:paraId="04C44612" w14:textId="77777777">
        <w:tc>
          <w:tcPr>
            <w:tcW w:w="509" w:type="dxa"/>
          </w:tcPr>
          <w:p w14:paraId="0E9DE245" w14:textId="77777777" w:rsidR="005A046E"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9FE1DA6" w14:textId="77777777" w:rsidR="005A046E"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03.140</w:t>
            </w:r>
            <w:r>
              <w:rPr>
                <w:rFonts w:ascii="黑体" w:eastAsia="黑体" w:hAnsi="黑体"/>
                <w:sz w:val="21"/>
                <w:szCs w:val="21"/>
              </w:rPr>
              <w:fldChar w:fldCharType="end"/>
            </w:r>
            <w:bookmarkEnd w:id="0"/>
          </w:p>
        </w:tc>
      </w:tr>
      <w:tr w:rsidR="005A046E" w14:paraId="5696AB3B" w14:textId="77777777">
        <w:tc>
          <w:tcPr>
            <w:tcW w:w="509" w:type="dxa"/>
          </w:tcPr>
          <w:p w14:paraId="78C0CF11" w14:textId="77777777" w:rsidR="005A046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7D4B7AA" w14:textId="77777777" w:rsidR="005A046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01</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5A046E" w14:paraId="78177B9B" w14:textId="77777777">
        <w:tc>
          <w:tcPr>
            <w:tcW w:w="6407" w:type="dxa"/>
          </w:tcPr>
          <w:p w14:paraId="6D33D24B" w14:textId="77777777" w:rsidR="005A046E"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3F908105" wp14:editId="25B2632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14:paraId="37EDECF5" w14:textId="77777777" w:rsidR="005A046E"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广东省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3DA85263" w14:textId="77777777" w:rsidR="005A046E" w:rsidRDefault="00000000">
      <w:pPr>
        <w:pStyle w:val="affffffffff2"/>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D6D8291" w14:textId="77777777" w:rsidR="005A046E"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D36F660" w14:textId="77777777" w:rsidR="005A046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7937E54" wp14:editId="0062333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096AAE5" w14:textId="77777777" w:rsidR="005A046E" w:rsidRDefault="005A046E">
      <w:pPr>
        <w:pStyle w:val="afffff0"/>
        <w:framePr w:w="9639" w:h="6976" w:hRule="exact" w:hSpace="0" w:vSpace="0" w:wrap="around" w:hAnchor="page" w:y="6408"/>
        <w:jc w:val="center"/>
        <w:rPr>
          <w:rFonts w:ascii="黑体" w:eastAsia="黑体" w:hAnsi="黑体" w:hint="eastAsia"/>
          <w:b w:val="0"/>
          <w:bCs w:val="0"/>
          <w:w w:val="100"/>
        </w:rPr>
      </w:pPr>
    </w:p>
    <w:p w14:paraId="5F27144B" w14:textId="77777777" w:rsidR="005A046E"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地理标志特色镇建设指南</w:t>
      </w:r>
      <w:r>
        <w:fldChar w:fldCharType="end"/>
      </w:r>
      <w:bookmarkEnd w:id="9"/>
    </w:p>
    <w:p w14:paraId="794259E2" w14:textId="77777777" w:rsidR="005A046E" w:rsidRDefault="005A046E">
      <w:pPr>
        <w:framePr w:w="9639" w:h="6974" w:hRule="exact" w:wrap="around" w:vAnchor="page" w:hAnchor="page" w:x="1419" w:y="6408" w:anchorLock="1"/>
        <w:ind w:left="-1418"/>
      </w:pPr>
    </w:p>
    <w:p w14:paraId="017F2EBD" w14:textId="77777777" w:rsidR="005A046E"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Guidelines for geographical indication featured towns construction</w:t>
      </w:r>
      <w:r>
        <w:rPr>
          <w:rFonts w:ascii="黑体" w:eastAsia="黑体" w:hAnsi="黑体"/>
          <w:szCs w:val="28"/>
        </w:rPr>
        <w:fldChar w:fldCharType="end"/>
      </w:r>
      <w:bookmarkEnd w:id="10"/>
    </w:p>
    <w:p w14:paraId="0730B10D" w14:textId="77777777" w:rsidR="005A046E" w:rsidRDefault="005A046E">
      <w:pPr>
        <w:framePr w:w="9639" w:h="6974" w:hRule="exact" w:wrap="around" w:vAnchor="page" w:hAnchor="page" w:x="1419" w:y="6408" w:anchorLock="1"/>
        <w:spacing w:line="760" w:lineRule="exact"/>
        <w:ind w:left="-1418"/>
      </w:pPr>
    </w:p>
    <w:p w14:paraId="7204EF86" w14:textId="77777777" w:rsidR="005A046E" w:rsidRDefault="005A046E">
      <w:pPr>
        <w:pStyle w:val="afffffff8"/>
        <w:framePr w:w="9639" w:h="6974" w:hRule="exact" w:wrap="around" w:vAnchor="page" w:hAnchor="page" w:x="1419" w:y="6408" w:anchorLock="1"/>
        <w:textAlignment w:val="bottom"/>
        <w:rPr>
          <w:rFonts w:eastAsia="黑体"/>
          <w:szCs w:val="28"/>
        </w:rPr>
      </w:pPr>
    </w:p>
    <w:p w14:paraId="4265EF0A" w14:textId="77777777" w:rsidR="005A046E"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5B901E89" w14:textId="77777777" w:rsidR="005A046E"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42F047AF" w14:textId="77777777" w:rsidR="005A046E"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16FADD38" w14:textId="77777777" w:rsidR="005A046E"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1055C40" w14:textId="77777777" w:rsidR="005A046E"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35B0D1DA" w14:textId="77777777" w:rsidR="005A046E"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广东省市场监督管理局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B6F606D" w14:textId="77777777" w:rsidR="005A046E" w:rsidRDefault="00000000">
      <w:pPr>
        <w:rPr>
          <w:rFonts w:ascii="宋体" w:hAnsi="宋体" w:hint="eastAsia"/>
          <w:sz w:val="28"/>
          <w:szCs w:val="28"/>
        </w:rPr>
        <w:sectPr w:rsidR="005A046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2535829" wp14:editId="626A09E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AD31355" w14:textId="77777777" w:rsidR="005A046E" w:rsidRDefault="00000000">
      <w:pPr>
        <w:pStyle w:val="affffffa"/>
        <w:spacing w:after="468"/>
      </w:pPr>
      <w:bookmarkStart w:id="21" w:name="BookMark1"/>
      <w:bookmarkStart w:id="22" w:name="_Toc199929602"/>
      <w:r>
        <w:rPr>
          <w:rFonts w:hint="eastAsia"/>
          <w:spacing w:val="320"/>
        </w:rPr>
        <w:lastRenderedPageBreak/>
        <w:t>目</w:t>
      </w:r>
      <w:r>
        <w:rPr>
          <w:rFonts w:hint="eastAsia"/>
        </w:rPr>
        <w:t>次</w:t>
      </w:r>
    </w:p>
    <w:p w14:paraId="6E9986A2" w14:textId="41E00D8A" w:rsidR="005A046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\t "标准文件_一级条标题,2,标准文件_附录一级条标题,2," </w:instrText>
      </w:r>
      <w:r>
        <w:fldChar w:fldCharType="separate"/>
      </w:r>
      <w:hyperlink w:anchor="_Toc200010878" w:history="1">
        <w:r>
          <w:rPr>
            <w:rStyle w:val="affffb"/>
            <w:rFonts w:hint="eastAsia"/>
          </w:rPr>
          <w:t>前言</w:t>
        </w:r>
        <w:r>
          <w:rPr>
            <w:rFonts w:hint="eastAsia"/>
          </w:rPr>
          <w:tab/>
        </w:r>
        <w:r>
          <w:rPr>
            <w:rFonts w:hint="eastAsia"/>
          </w:rPr>
          <w:fldChar w:fldCharType="begin"/>
        </w:r>
        <w:r>
          <w:rPr>
            <w:rFonts w:hint="eastAsia"/>
          </w:rPr>
          <w:instrText xml:space="preserve"> </w:instrText>
        </w:r>
        <w:r>
          <w:instrText>PAGEREF _Toc200010878 \h</w:instrText>
        </w:r>
        <w:r>
          <w:rPr>
            <w:rFonts w:hint="eastAsia"/>
          </w:rPr>
          <w:instrText xml:space="preserve"> </w:instrText>
        </w:r>
        <w:r>
          <w:rPr>
            <w:rFonts w:hint="eastAsia"/>
          </w:rPr>
        </w:r>
        <w:r>
          <w:rPr>
            <w:rFonts w:hint="eastAsia"/>
          </w:rPr>
          <w:fldChar w:fldCharType="separate"/>
        </w:r>
        <w:r w:rsidR="00CD32D5">
          <w:rPr>
            <w:noProof/>
          </w:rPr>
          <w:t>II</w:t>
        </w:r>
        <w:r>
          <w:rPr>
            <w:rFonts w:hint="eastAsia"/>
          </w:rPr>
          <w:fldChar w:fldCharType="end"/>
        </w:r>
      </w:hyperlink>
    </w:p>
    <w:p w14:paraId="12CEDE21" w14:textId="31B91F72" w:rsidR="005A046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0010879" w:history="1">
        <w:r>
          <w:rPr>
            <w:rStyle w:val="affffb"/>
            <w:rFonts w:hint="eastAsia"/>
          </w:rPr>
          <w:t>引言</w:t>
        </w:r>
        <w:r>
          <w:rPr>
            <w:rFonts w:hint="eastAsia"/>
          </w:rPr>
          <w:tab/>
        </w:r>
        <w:r>
          <w:rPr>
            <w:rFonts w:hint="eastAsia"/>
          </w:rPr>
          <w:fldChar w:fldCharType="begin"/>
        </w:r>
        <w:r>
          <w:rPr>
            <w:rFonts w:hint="eastAsia"/>
          </w:rPr>
          <w:instrText xml:space="preserve"> </w:instrText>
        </w:r>
        <w:r>
          <w:instrText>PAGEREF _Toc200010879 \h</w:instrText>
        </w:r>
        <w:r>
          <w:rPr>
            <w:rFonts w:hint="eastAsia"/>
          </w:rPr>
          <w:instrText xml:space="preserve"> </w:instrText>
        </w:r>
        <w:r>
          <w:rPr>
            <w:rFonts w:hint="eastAsia"/>
          </w:rPr>
        </w:r>
        <w:r>
          <w:rPr>
            <w:rFonts w:hint="eastAsia"/>
          </w:rPr>
          <w:fldChar w:fldCharType="separate"/>
        </w:r>
        <w:r w:rsidR="00CD32D5">
          <w:rPr>
            <w:noProof/>
          </w:rPr>
          <w:t>III</w:t>
        </w:r>
        <w:r>
          <w:rPr>
            <w:rFonts w:hint="eastAsia"/>
          </w:rPr>
          <w:fldChar w:fldCharType="end"/>
        </w:r>
      </w:hyperlink>
    </w:p>
    <w:p w14:paraId="252C5369" w14:textId="3A1202CD" w:rsidR="005A046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0010880"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_Toc200010880 \h</w:instrText>
        </w:r>
        <w:r>
          <w:rPr>
            <w:rFonts w:hint="eastAsia"/>
          </w:rPr>
          <w:instrText xml:space="preserve"> </w:instrText>
        </w:r>
        <w:r>
          <w:rPr>
            <w:rFonts w:hint="eastAsia"/>
          </w:rPr>
        </w:r>
        <w:r>
          <w:rPr>
            <w:rFonts w:hint="eastAsia"/>
          </w:rPr>
          <w:fldChar w:fldCharType="separate"/>
        </w:r>
        <w:r w:rsidR="00CD32D5">
          <w:rPr>
            <w:noProof/>
          </w:rPr>
          <w:t>1</w:t>
        </w:r>
        <w:r>
          <w:rPr>
            <w:rFonts w:hint="eastAsia"/>
          </w:rPr>
          <w:fldChar w:fldCharType="end"/>
        </w:r>
      </w:hyperlink>
    </w:p>
    <w:p w14:paraId="30889832" w14:textId="502B6DC8" w:rsidR="005A046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0010881"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_Toc200010881 \h</w:instrText>
        </w:r>
        <w:r>
          <w:rPr>
            <w:rFonts w:hint="eastAsia"/>
          </w:rPr>
          <w:instrText xml:space="preserve"> </w:instrText>
        </w:r>
        <w:r>
          <w:rPr>
            <w:rFonts w:hint="eastAsia"/>
          </w:rPr>
        </w:r>
        <w:r>
          <w:rPr>
            <w:rFonts w:hint="eastAsia"/>
          </w:rPr>
          <w:fldChar w:fldCharType="separate"/>
        </w:r>
        <w:r w:rsidR="00CD32D5">
          <w:rPr>
            <w:noProof/>
          </w:rPr>
          <w:t>1</w:t>
        </w:r>
        <w:r>
          <w:rPr>
            <w:rFonts w:hint="eastAsia"/>
          </w:rPr>
          <w:fldChar w:fldCharType="end"/>
        </w:r>
      </w:hyperlink>
    </w:p>
    <w:p w14:paraId="034380B9" w14:textId="29FE5237" w:rsidR="005A046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0010882"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_Toc200010882 \h</w:instrText>
        </w:r>
        <w:r>
          <w:rPr>
            <w:rFonts w:hint="eastAsia"/>
          </w:rPr>
          <w:instrText xml:space="preserve"> </w:instrText>
        </w:r>
        <w:r>
          <w:rPr>
            <w:rFonts w:hint="eastAsia"/>
          </w:rPr>
        </w:r>
        <w:r>
          <w:rPr>
            <w:rFonts w:hint="eastAsia"/>
          </w:rPr>
          <w:fldChar w:fldCharType="separate"/>
        </w:r>
        <w:r w:rsidR="00CD32D5">
          <w:rPr>
            <w:noProof/>
          </w:rPr>
          <w:t>1</w:t>
        </w:r>
        <w:r>
          <w:rPr>
            <w:rFonts w:hint="eastAsia"/>
          </w:rPr>
          <w:fldChar w:fldCharType="end"/>
        </w:r>
      </w:hyperlink>
    </w:p>
    <w:p w14:paraId="4FADE26B" w14:textId="79A6876B" w:rsidR="005A046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0010883" w:history="1">
        <w:r>
          <w:rPr>
            <w:rStyle w:val="affffb"/>
            <w:rFonts w:hint="eastAsia"/>
          </w:rPr>
          <w:t>4</w:t>
        </w:r>
        <w:r>
          <w:rPr>
            <w:rStyle w:val="affffb"/>
          </w:rPr>
          <w:t xml:space="preserve"> </w:t>
        </w:r>
        <w:r>
          <w:rPr>
            <w:rStyle w:val="affffb"/>
            <w:rFonts w:hint="eastAsia"/>
          </w:rPr>
          <w:t xml:space="preserve"> 建设原则</w:t>
        </w:r>
        <w:r>
          <w:rPr>
            <w:rFonts w:hint="eastAsia"/>
          </w:rPr>
          <w:tab/>
        </w:r>
        <w:r>
          <w:rPr>
            <w:rFonts w:hint="eastAsia"/>
          </w:rPr>
          <w:fldChar w:fldCharType="begin"/>
        </w:r>
        <w:r>
          <w:rPr>
            <w:rFonts w:hint="eastAsia"/>
          </w:rPr>
          <w:instrText xml:space="preserve"> </w:instrText>
        </w:r>
        <w:r>
          <w:instrText>PAGEREF _Toc200010883 \h</w:instrText>
        </w:r>
        <w:r>
          <w:rPr>
            <w:rFonts w:hint="eastAsia"/>
          </w:rPr>
          <w:instrText xml:space="preserve"> </w:instrText>
        </w:r>
        <w:r>
          <w:rPr>
            <w:rFonts w:hint="eastAsia"/>
          </w:rPr>
        </w:r>
        <w:r>
          <w:rPr>
            <w:rFonts w:hint="eastAsia"/>
          </w:rPr>
          <w:fldChar w:fldCharType="separate"/>
        </w:r>
        <w:r w:rsidR="00CD32D5">
          <w:rPr>
            <w:noProof/>
          </w:rPr>
          <w:t>1</w:t>
        </w:r>
        <w:r>
          <w:rPr>
            <w:rFonts w:hint="eastAsia"/>
          </w:rPr>
          <w:fldChar w:fldCharType="end"/>
        </w:r>
      </w:hyperlink>
    </w:p>
    <w:p w14:paraId="5CD3F8F7" w14:textId="721511F4" w:rsidR="005A046E" w:rsidRDefault="00000000">
      <w:pPr>
        <w:pStyle w:val="TOC2"/>
        <w:rPr>
          <w:rFonts w:asciiTheme="minorHAnsi" w:eastAsiaTheme="minorEastAsia" w:hAnsiTheme="minorHAnsi" w:cstheme="minorBidi" w:hint="eastAsia"/>
          <w:sz w:val="22"/>
          <w:szCs w:val="24"/>
          <w14:ligatures w14:val="standardContextual"/>
        </w:rPr>
      </w:pPr>
      <w:hyperlink w:anchor="_Toc200010884" w:history="1">
        <w:r>
          <w:rPr>
            <w:rStyle w:val="affffb"/>
            <w:rFonts w:hint="eastAsia"/>
            <w14:scene3d>
              <w14:camera w14:prst="orthographicFront"/>
              <w14:lightRig w14:rig="threePt" w14:dir="t">
                <w14:rot w14:lat="0" w14:lon="0" w14:rev="0"/>
              </w14:lightRig>
            </w14:scene3d>
          </w:rPr>
          <w:t>4.1</w:t>
        </w:r>
        <w:r>
          <w:rPr>
            <w:rStyle w:val="affffb"/>
            <w14:scene3d>
              <w14:camera w14:prst="orthographicFront"/>
              <w14:lightRig w14:rig="threePt" w14:dir="t">
                <w14:rot w14:lat="0" w14:lon="0" w14:rev="0"/>
              </w14:lightRig>
            </w14:scene3d>
          </w:rPr>
          <w:t xml:space="preserve"> </w:t>
        </w:r>
        <w:r>
          <w:rPr>
            <w:rStyle w:val="affffb"/>
            <w:rFonts w:hint="eastAsia"/>
          </w:rPr>
          <w:t xml:space="preserve"> 科学规划、特色发展</w:t>
        </w:r>
        <w:r>
          <w:rPr>
            <w:rFonts w:hint="eastAsia"/>
          </w:rPr>
          <w:tab/>
        </w:r>
        <w:r>
          <w:rPr>
            <w:rFonts w:hint="eastAsia"/>
          </w:rPr>
          <w:fldChar w:fldCharType="begin"/>
        </w:r>
        <w:r>
          <w:rPr>
            <w:rFonts w:hint="eastAsia"/>
          </w:rPr>
          <w:instrText xml:space="preserve"> </w:instrText>
        </w:r>
        <w:r>
          <w:instrText>PAGEREF _Toc200010884 \h</w:instrText>
        </w:r>
        <w:r>
          <w:rPr>
            <w:rFonts w:hint="eastAsia"/>
          </w:rPr>
          <w:instrText xml:space="preserve"> </w:instrText>
        </w:r>
        <w:r>
          <w:rPr>
            <w:rFonts w:hint="eastAsia"/>
          </w:rPr>
        </w:r>
        <w:r>
          <w:rPr>
            <w:rFonts w:hint="eastAsia"/>
          </w:rPr>
          <w:fldChar w:fldCharType="separate"/>
        </w:r>
        <w:r w:rsidR="00CD32D5">
          <w:rPr>
            <w:noProof/>
          </w:rPr>
          <w:t>1</w:t>
        </w:r>
        <w:r>
          <w:rPr>
            <w:rFonts w:hint="eastAsia"/>
          </w:rPr>
          <w:fldChar w:fldCharType="end"/>
        </w:r>
      </w:hyperlink>
    </w:p>
    <w:p w14:paraId="4B030142" w14:textId="26DC76D6" w:rsidR="005A046E" w:rsidRDefault="00000000">
      <w:pPr>
        <w:pStyle w:val="TOC2"/>
        <w:rPr>
          <w:rFonts w:asciiTheme="minorHAnsi" w:eastAsiaTheme="minorEastAsia" w:hAnsiTheme="minorHAnsi" w:cstheme="minorBidi" w:hint="eastAsia"/>
          <w:sz w:val="22"/>
          <w:szCs w:val="24"/>
          <w14:ligatures w14:val="standardContextual"/>
        </w:rPr>
      </w:pPr>
      <w:hyperlink w:anchor="_Toc200010885" w:history="1">
        <w:r>
          <w:rPr>
            <w:rStyle w:val="affffb"/>
            <w:rFonts w:hint="eastAsia"/>
            <w14:scene3d>
              <w14:camera w14:prst="orthographicFront"/>
              <w14:lightRig w14:rig="threePt" w14:dir="t">
                <w14:rot w14:lat="0" w14:lon="0" w14:rev="0"/>
              </w14:lightRig>
            </w14:scene3d>
          </w:rPr>
          <w:t>4.2</w:t>
        </w:r>
        <w:r>
          <w:rPr>
            <w:rStyle w:val="affffb"/>
            <w14:scene3d>
              <w14:camera w14:prst="orthographicFront"/>
              <w14:lightRig w14:rig="threePt" w14:dir="t">
                <w14:rot w14:lat="0" w14:lon="0" w14:rev="0"/>
              </w14:lightRig>
            </w14:scene3d>
          </w:rPr>
          <w:t xml:space="preserve"> </w:t>
        </w:r>
        <w:r>
          <w:rPr>
            <w:rStyle w:val="affffb"/>
            <w:rFonts w:hint="eastAsia"/>
          </w:rPr>
          <w:t xml:space="preserve"> 产业融合、效益优先</w:t>
        </w:r>
        <w:r>
          <w:rPr>
            <w:rFonts w:hint="eastAsia"/>
          </w:rPr>
          <w:tab/>
        </w:r>
        <w:r>
          <w:rPr>
            <w:rFonts w:hint="eastAsia"/>
          </w:rPr>
          <w:fldChar w:fldCharType="begin"/>
        </w:r>
        <w:r>
          <w:rPr>
            <w:rFonts w:hint="eastAsia"/>
          </w:rPr>
          <w:instrText xml:space="preserve"> </w:instrText>
        </w:r>
        <w:r>
          <w:instrText>PAGEREF _Toc200010885 \h</w:instrText>
        </w:r>
        <w:r>
          <w:rPr>
            <w:rFonts w:hint="eastAsia"/>
          </w:rPr>
          <w:instrText xml:space="preserve"> </w:instrText>
        </w:r>
        <w:r>
          <w:rPr>
            <w:rFonts w:hint="eastAsia"/>
          </w:rPr>
        </w:r>
        <w:r>
          <w:rPr>
            <w:rFonts w:hint="eastAsia"/>
          </w:rPr>
          <w:fldChar w:fldCharType="separate"/>
        </w:r>
        <w:r w:rsidR="00CD32D5">
          <w:rPr>
            <w:noProof/>
          </w:rPr>
          <w:t>1</w:t>
        </w:r>
        <w:r>
          <w:rPr>
            <w:rFonts w:hint="eastAsia"/>
          </w:rPr>
          <w:fldChar w:fldCharType="end"/>
        </w:r>
      </w:hyperlink>
    </w:p>
    <w:p w14:paraId="4D541F89" w14:textId="71967873" w:rsidR="005A046E" w:rsidRDefault="00000000">
      <w:pPr>
        <w:pStyle w:val="TOC2"/>
        <w:rPr>
          <w:rFonts w:asciiTheme="minorHAnsi" w:eastAsiaTheme="minorEastAsia" w:hAnsiTheme="minorHAnsi" w:cstheme="minorBidi" w:hint="eastAsia"/>
          <w:sz w:val="22"/>
          <w:szCs w:val="24"/>
          <w14:ligatures w14:val="standardContextual"/>
        </w:rPr>
      </w:pPr>
      <w:hyperlink w:anchor="_Toc200010886" w:history="1">
        <w:r>
          <w:rPr>
            <w:rStyle w:val="affffb"/>
            <w:rFonts w:hint="eastAsia"/>
            <w14:scene3d>
              <w14:camera w14:prst="orthographicFront"/>
              <w14:lightRig w14:rig="threePt" w14:dir="t">
                <w14:rot w14:lat="0" w14:lon="0" w14:rev="0"/>
              </w14:lightRig>
            </w14:scene3d>
          </w:rPr>
          <w:t>4.3</w:t>
        </w:r>
        <w:r>
          <w:rPr>
            <w:rStyle w:val="affffb"/>
            <w14:scene3d>
              <w14:camera w14:prst="orthographicFront"/>
              <w14:lightRig w14:rig="threePt" w14:dir="t">
                <w14:rot w14:lat="0" w14:lon="0" w14:rev="0"/>
              </w14:lightRig>
            </w14:scene3d>
          </w:rPr>
          <w:t xml:space="preserve"> </w:t>
        </w:r>
        <w:r>
          <w:rPr>
            <w:rStyle w:val="affffb"/>
            <w:rFonts w:hint="eastAsia"/>
          </w:rPr>
          <w:t xml:space="preserve"> 加强保护、传承文化</w:t>
        </w:r>
        <w:r>
          <w:rPr>
            <w:rFonts w:hint="eastAsia"/>
          </w:rPr>
          <w:tab/>
        </w:r>
        <w:r>
          <w:rPr>
            <w:rFonts w:hint="eastAsia"/>
          </w:rPr>
          <w:fldChar w:fldCharType="begin"/>
        </w:r>
        <w:r>
          <w:rPr>
            <w:rFonts w:hint="eastAsia"/>
          </w:rPr>
          <w:instrText xml:space="preserve"> </w:instrText>
        </w:r>
        <w:r>
          <w:instrText>PAGEREF _Toc200010886 \h</w:instrText>
        </w:r>
        <w:r>
          <w:rPr>
            <w:rFonts w:hint="eastAsia"/>
          </w:rPr>
          <w:instrText xml:space="preserve"> </w:instrText>
        </w:r>
        <w:r>
          <w:rPr>
            <w:rFonts w:hint="eastAsia"/>
          </w:rPr>
        </w:r>
        <w:r>
          <w:rPr>
            <w:rFonts w:hint="eastAsia"/>
          </w:rPr>
          <w:fldChar w:fldCharType="separate"/>
        </w:r>
        <w:r w:rsidR="00CD32D5">
          <w:rPr>
            <w:noProof/>
          </w:rPr>
          <w:t>1</w:t>
        </w:r>
        <w:r>
          <w:rPr>
            <w:rFonts w:hint="eastAsia"/>
          </w:rPr>
          <w:fldChar w:fldCharType="end"/>
        </w:r>
      </w:hyperlink>
    </w:p>
    <w:p w14:paraId="2F4AAD74" w14:textId="3F27DBE1" w:rsidR="005A046E" w:rsidRDefault="00000000">
      <w:pPr>
        <w:pStyle w:val="TOC2"/>
        <w:rPr>
          <w:rFonts w:asciiTheme="minorHAnsi" w:eastAsiaTheme="minorEastAsia" w:hAnsiTheme="minorHAnsi" w:cstheme="minorBidi" w:hint="eastAsia"/>
          <w:sz w:val="22"/>
          <w:szCs w:val="24"/>
          <w14:ligatures w14:val="standardContextual"/>
        </w:rPr>
      </w:pPr>
      <w:hyperlink w:anchor="_Toc200010887" w:history="1">
        <w:r>
          <w:rPr>
            <w:rStyle w:val="affffb"/>
            <w:rFonts w:hint="eastAsia"/>
            <w14:scene3d>
              <w14:camera w14:prst="orthographicFront"/>
              <w14:lightRig w14:rig="threePt" w14:dir="t">
                <w14:rot w14:lat="0" w14:lon="0" w14:rev="0"/>
              </w14:lightRig>
            </w14:scene3d>
          </w:rPr>
          <w:t>4.4</w:t>
        </w:r>
        <w:r>
          <w:rPr>
            <w:rStyle w:val="affffb"/>
            <w14:scene3d>
              <w14:camera w14:prst="orthographicFront"/>
              <w14:lightRig w14:rig="threePt" w14:dir="t">
                <w14:rot w14:lat="0" w14:lon="0" w14:rev="0"/>
              </w14:lightRig>
            </w14:scene3d>
          </w:rPr>
          <w:t xml:space="preserve"> </w:t>
        </w:r>
        <w:r>
          <w:rPr>
            <w:rStyle w:val="affffb"/>
            <w:rFonts w:hint="eastAsia"/>
          </w:rPr>
          <w:t xml:space="preserve"> 协同创新、持续发展</w:t>
        </w:r>
        <w:r>
          <w:rPr>
            <w:rFonts w:hint="eastAsia"/>
          </w:rPr>
          <w:tab/>
        </w:r>
        <w:r>
          <w:rPr>
            <w:rFonts w:hint="eastAsia"/>
          </w:rPr>
          <w:fldChar w:fldCharType="begin"/>
        </w:r>
        <w:r>
          <w:rPr>
            <w:rFonts w:hint="eastAsia"/>
          </w:rPr>
          <w:instrText xml:space="preserve"> </w:instrText>
        </w:r>
        <w:r>
          <w:instrText>PAGEREF _Toc200010887 \h</w:instrText>
        </w:r>
        <w:r>
          <w:rPr>
            <w:rFonts w:hint="eastAsia"/>
          </w:rPr>
          <w:instrText xml:space="preserve"> </w:instrText>
        </w:r>
        <w:r>
          <w:rPr>
            <w:rFonts w:hint="eastAsia"/>
          </w:rPr>
        </w:r>
        <w:r>
          <w:rPr>
            <w:rFonts w:hint="eastAsia"/>
          </w:rPr>
          <w:fldChar w:fldCharType="separate"/>
        </w:r>
        <w:r w:rsidR="00CD32D5">
          <w:rPr>
            <w:noProof/>
          </w:rPr>
          <w:t>2</w:t>
        </w:r>
        <w:r>
          <w:rPr>
            <w:rFonts w:hint="eastAsia"/>
          </w:rPr>
          <w:fldChar w:fldCharType="end"/>
        </w:r>
      </w:hyperlink>
    </w:p>
    <w:p w14:paraId="5EECF715" w14:textId="4D317811" w:rsidR="005A046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0010888" w:history="1">
        <w:r>
          <w:rPr>
            <w:rStyle w:val="affffb"/>
            <w:rFonts w:hint="eastAsia"/>
          </w:rPr>
          <w:t>5</w:t>
        </w:r>
        <w:r>
          <w:rPr>
            <w:rStyle w:val="affffb"/>
          </w:rPr>
          <w:t xml:space="preserve"> </w:t>
        </w:r>
        <w:r>
          <w:rPr>
            <w:rStyle w:val="affffb"/>
            <w:rFonts w:hint="eastAsia"/>
          </w:rPr>
          <w:t xml:space="preserve"> 建设目标</w:t>
        </w:r>
        <w:r>
          <w:rPr>
            <w:rFonts w:hint="eastAsia"/>
          </w:rPr>
          <w:tab/>
        </w:r>
        <w:r>
          <w:rPr>
            <w:rFonts w:hint="eastAsia"/>
          </w:rPr>
          <w:fldChar w:fldCharType="begin"/>
        </w:r>
        <w:r>
          <w:rPr>
            <w:rFonts w:hint="eastAsia"/>
          </w:rPr>
          <w:instrText xml:space="preserve"> </w:instrText>
        </w:r>
        <w:r>
          <w:instrText>PAGEREF _Toc200010888 \h</w:instrText>
        </w:r>
        <w:r>
          <w:rPr>
            <w:rFonts w:hint="eastAsia"/>
          </w:rPr>
          <w:instrText xml:space="preserve"> </w:instrText>
        </w:r>
        <w:r>
          <w:rPr>
            <w:rFonts w:hint="eastAsia"/>
          </w:rPr>
        </w:r>
        <w:r>
          <w:rPr>
            <w:rFonts w:hint="eastAsia"/>
          </w:rPr>
          <w:fldChar w:fldCharType="separate"/>
        </w:r>
        <w:r w:rsidR="00CD32D5">
          <w:rPr>
            <w:noProof/>
          </w:rPr>
          <w:t>2</w:t>
        </w:r>
        <w:r>
          <w:rPr>
            <w:rFonts w:hint="eastAsia"/>
          </w:rPr>
          <w:fldChar w:fldCharType="end"/>
        </w:r>
      </w:hyperlink>
    </w:p>
    <w:p w14:paraId="43CFC675" w14:textId="617539EB" w:rsidR="005A046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0010889" w:history="1">
        <w:r>
          <w:rPr>
            <w:rStyle w:val="affffb"/>
            <w:rFonts w:hint="eastAsia"/>
          </w:rPr>
          <w:t>6</w:t>
        </w:r>
        <w:r>
          <w:rPr>
            <w:rStyle w:val="affffb"/>
          </w:rPr>
          <w:t xml:space="preserve"> </w:t>
        </w:r>
        <w:r>
          <w:rPr>
            <w:rStyle w:val="affffb"/>
            <w:rFonts w:hint="eastAsia"/>
          </w:rPr>
          <w:t xml:space="preserve"> 建设基础</w:t>
        </w:r>
        <w:r>
          <w:rPr>
            <w:rFonts w:hint="eastAsia"/>
          </w:rPr>
          <w:tab/>
        </w:r>
        <w:r>
          <w:rPr>
            <w:rFonts w:hint="eastAsia"/>
          </w:rPr>
          <w:fldChar w:fldCharType="begin"/>
        </w:r>
        <w:r>
          <w:rPr>
            <w:rFonts w:hint="eastAsia"/>
          </w:rPr>
          <w:instrText xml:space="preserve"> </w:instrText>
        </w:r>
        <w:r>
          <w:instrText>PAGEREF _Toc200010889 \h</w:instrText>
        </w:r>
        <w:r>
          <w:rPr>
            <w:rFonts w:hint="eastAsia"/>
          </w:rPr>
          <w:instrText xml:space="preserve"> </w:instrText>
        </w:r>
        <w:r>
          <w:rPr>
            <w:rFonts w:hint="eastAsia"/>
          </w:rPr>
        </w:r>
        <w:r>
          <w:rPr>
            <w:rFonts w:hint="eastAsia"/>
          </w:rPr>
          <w:fldChar w:fldCharType="separate"/>
        </w:r>
        <w:r w:rsidR="00CD32D5">
          <w:rPr>
            <w:noProof/>
          </w:rPr>
          <w:t>2</w:t>
        </w:r>
        <w:r>
          <w:rPr>
            <w:rFonts w:hint="eastAsia"/>
          </w:rPr>
          <w:fldChar w:fldCharType="end"/>
        </w:r>
      </w:hyperlink>
    </w:p>
    <w:p w14:paraId="14FD4A94" w14:textId="36E4C3A2" w:rsidR="005A046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0010890" w:history="1">
        <w:r>
          <w:rPr>
            <w:rStyle w:val="affffb"/>
            <w:rFonts w:hint="eastAsia"/>
          </w:rPr>
          <w:t>7</w:t>
        </w:r>
        <w:r>
          <w:rPr>
            <w:rStyle w:val="affffb"/>
          </w:rPr>
          <w:t xml:space="preserve"> </w:t>
        </w:r>
        <w:r>
          <w:rPr>
            <w:rStyle w:val="affffb"/>
            <w:rFonts w:hint="eastAsia"/>
          </w:rPr>
          <w:t xml:space="preserve"> 建设内容</w:t>
        </w:r>
        <w:r>
          <w:rPr>
            <w:rFonts w:hint="eastAsia"/>
          </w:rPr>
          <w:tab/>
        </w:r>
        <w:r>
          <w:rPr>
            <w:rFonts w:hint="eastAsia"/>
          </w:rPr>
          <w:fldChar w:fldCharType="begin"/>
        </w:r>
        <w:r>
          <w:rPr>
            <w:rFonts w:hint="eastAsia"/>
          </w:rPr>
          <w:instrText xml:space="preserve"> </w:instrText>
        </w:r>
        <w:r>
          <w:instrText>PAGEREF _Toc200010890 \h</w:instrText>
        </w:r>
        <w:r>
          <w:rPr>
            <w:rFonts w:hint="eastAsia"/>
          </w:rPr>
          <w:instrText xml:space="preserve"> </w:instrText>
        </w:r>
        <w:r>
          <w:rPr>
            <w:rFonts w:hint="eastAsia"/>
          </w:rPr>
        </w:r>
        <w:r>
          <w:rPr>
            <w:rFonts w:hint="eastAsia"/>
          </w:rPr>
          <w:fldChar w:fldCharType="separate"/>
        </w:r>
        <w:r w:rsidR="00CD32D5">
          <w:rPr>
            <w:noProof/>
          </w:rPr>
          <w:t>2</w:t>
        </w:r>
        <w:r>
          <w:rPr>
            <w:rFonts w:hint="eastAsia"/>
          </w:rPr>
          <w:fldChar w:fldCharType="end"/>
        </w:r>
      </w:hyperlink>
    </w:p>
    <w:p w14:paraId="5422BB99" w14:textId="7303E979" w:rsidR="005A046E" w:rsidRDefault="00000000">
      <w:pPr>
        <w:pStyle w:val="TOC2"/>
        <w:rPr>
          <w:rFonts w:asciiTheme="minorHAnsi" w:eastAsiaTheme="minorEastAsia" w:hAnsiTheme="minorHAnsi" w:cstheme="minorBidi" w:hint="eastAsia"/>
          <w:sz w:val="22"/>
          <w:szCs w:val="24"/>
          <w14:ligatures w14:val="standardContextual"/>
        </w:rPr>
      </w:pPr>
      <w:hyperlink w:anchor="_Toc200010891" w:history="1">
        <w:r>
          <w:rPr>
            <w:rStyle w:val="affffb"/>
            <w:rFonts w:hint="eastAsia"/>
            <w14:scene3d>
              <w14:camera w14:prst="orthographicFront"/>
              <w14:lightRig w14:rig="threePt" w14:dir="t">
                <w14:rot w14:lat="0" w14:lon="0" w14:rev="0"/>
              </w14:lightRig>
            </w14:scene3d>
          </w:rPr>
          <w:t>7.1</w:t>
        </w:r>
        <w:r>
          <w:rPr>
            <w:rStyle w:val="affffb"/>
            <w14:scene3d>
              <w14:camera w14:prst="orthographicFront"/>
              <w14:lightRig w14:rig="threePt" w14:dir="t">
                <w14:rot w14:lat="0" w14:lon="0" w14:rev="0"/>
              </w14:lightRig>
            </w14:scene3d>
          </w:rPr>
          <w:t xml:space="preserve"> </w:t>
        </w:r>
        <w:r>
          <w:rPr>
            <w:rStyle w:val="affffb"/>
            <w:rFonts w:hint="eastAsia"/>
          </w:rPr>
          <w:t xml:space="preserve"> 概述</w:t>
        </w:r>
        <w:r>
          <w:rPr>
            <w:rFonts w:hint="eastAsia"/>
          </w:rPr>
          <w:tab/>
        </w:r>
        <w:r>
          <w:rPr>
            <w:rFonts w:hint="eastAsia"/>
          </w:rPr>
          <w:fldChar w:fldCharType="begin"/>
        </w:r>
        <w:r>
          <w:rPr>
            <w:rFonts w:hint="eastAsia"/>
          </w:rPr>
          <w:instrText xml:space="preserve"> </w:instrText>
        </w:r>
        <w:r>
          <w:instrText>PAGEREF _Toc200010891 \h</w:instrText>
        </w:r>
        <w:r>
          <w:rPr>
            <w:rFonts w:hint="eastAsia"/>
          </w:rPr>
          <w:instrText xml:space="preserve"> </w:instrText>
        </w:r>
        <w:r>
          <w:rPr>
            <w:rFonts w:hint="eastAsia"/>
          </w:rPr>
        </w:r>
        <w:r>
          <w:rPr>
            <w:rFonts w:hint="eastAsia"/>
          </w:rPr>
          <w:fldChar w:fldCharType="separate"/>
        </w:r>
        <w:r w:rsidR="00CD32D5">
          <w:rPr>
            <w:noProof/>
          </w:rPr>
          <w:t>2</w:t>
        </w:r>
        <w:r>
          <w:rPr>
            <w:rFonts w:hint="eastAsia"/>
          </w:rPr>
          <w:fldChar w:fldCharType="end"/>
        </w:r>
      </w:hyperlink>
    </w:p>
    <w:p w14:paraId="5383C063" w14:textId="1AADE264" w:rsidR="005A046E" w:rsidRDefault="00000000">
      <w:pPr>
        <w:pStyle w:val="TOC2"/>
        <w:rPr>
          <w:rFonts w:asciiTheme="minorHAnsi" w:eastAsiaTheme="minorEastAsia" w:hAnsiTheme="minorHAnsi" w:cstheme="minorBidi" w:hint="eastAsia"/>
          <w:sz w:val="22"/>
          <w:szCs w:val="24"/>
          <w14:ligatures w14:val="standardContextual"/>
        </w:rPr>
      </w:pPr>
      <w:hyperlink w:anchor="_Toc200010892" w:history="1">
        <w:r>
          <w:rPr>
            <w:rStyle w:val="affffb"/>
            <w:rFonts w:hint="eastAsia"/>
            <w14:scene3d>
              <w14:camera w14:prst="orthographicFront"/>
              <w14:lightRig w14:rig="threePt" w14:dir="t">
                <w14:rot w14:lat="0" w14:lon="0" w14:rev="0"/>
              </w14:lightRig>
            </w14:scene3d>
          </w:rPr>
          <w:t>7.2</w:t>
        </w:r>
        <w:r>
          <w:rPr>
            <w:rStyle w:val="affffb"/>
            <w14:scene3d>
              <w14:camera w14:prst="orthographicFront"/>
              <w14:lightRig w14:rig="threePt" w14:dir="t">
                <w14:rot w14:lat="0" w14:lon="0" w14:rev="0"/>
              </w14:lightRig>
            </w14:scene3d>
          </w:rPr>
          <w:t xml:space="preserve"> </w:t>
        </w:r>
        <w:r>
          <w:rPr>
            <w:rStyle w:val="affffb"/>
            <w:rFonts w:hint="eastAsia"/>
          </w:rPr>
          <w:t xml:space="preserve"> 工作机制</w:t>
        </w:r>
        <w:r>
          <w:rPr>
            <w:rFonts w:hint="eastAsia"/>
          </w:rPr>
          <w:tab/>
        </w:r>
        <w:r>
          <w:rPr>
            <w:rFonts w:hint="eastAsia"/>
          </w:rPr>
          <w:fldChar w:fldCharType="begin"/>
        </w:r>
        <w:r>
          <w:rPr>
            <w:rFonts w:hint="eastAsia"/>
          </w:rPr>
          <w:instrText xml:space="preserve"> </w:instrText>
        </w:r>
        <w:r>
          <w:instrText>PAGEREF _Toc200010892 \h</w:instrText>
        </w:r>
        <w:r>
          <w:rPr>
            <w:rFonts w:hint="eastAsia"/>
          </w:rPr>
          <w:instrText xml:space="preserve"> </w:instrText>
        </w:r>
        <w:r>
          <w:rPr>
            <w:rFonts w:hint="eastAsia"/>
          </w:rPr>
        </w:r>
        <w:r>
          <w:rPr>
            <w:rFonts w:hint="eastAsia"/>
          </w:rPr>
          <w:fldChar w:fldCharType="separate"/>
        </w:r>
        <w:r w:rsidR="00CD32D5">
          <w:rPr>
            <w:noProof/>
          </w:rPr>
          <w:t>2</w:t>
        </w:r>
        <w:r>
          <w:rPr>
            <w:rFonts w:hint="eastAsia"/>
          </w:rPr>
          <w:fldChar w:fldCharType="end"/>
        </w:r>
      </w:hyperlink>
    </w:p>
    <w:p w14:paraId="00786DB6" w14:textId="04F5C313" w:rsidR="005A046E" w:rsidRDefault="00000000">
      <w:pPr>
        <w:pStyle w:val="TOC2"/>
        <w:rPr>
          <w:rFonts w:asciiTheme="minorHAnsi" w:eastAsiaTheme="minorEastAsia" w:hAnsiTheme="minorHAnsi" w:cstheme="minorBidi" w:hint="eastAsia"/>
          <w:sz w:val="22"/>
          <w:szCs w:val="24"/>
          <w14:ligatures w14:val="standardContextual"/>
        </w:rPr>
      </w:pPr>
      <w:hyperlink w:anchor="_Toc200010893" w:history="1">
        <w:r>
          <w:rPr>
            <w:rStyle w:val="affffb"/>
            <w:rFonts w:hint="eastAsia"/>
            <w14:scene3d>
              <w14:camera w14:prst="orthographicFront"/>
              <w14:lightRig w14:rig="threePt" w14:dir="t">
                <w14:rot w14:lat="0" w14:lon="0" w14:rev="0"/>
              </w14:lightRig>
            </w14:scene3d>
          </w:rPr>
          <w:t>7.3</w:t>
        </w:r>
        <w:r>
          <w:rPr>
            <w:rStyle w:val="affffb"/>
            <w14:scene3d>
              <w14:camera w14:prst="orthographicFront"/>
              <w14:lightRig w14:rig="threePt" w14:dir="t">
                <w14:rot w14:lat="0" w14:lon="0" w14:rev="0"/>
              </w14:lightRig>
            </w14:scene3d>
          </w:rPr>
          <w:t xml:space="preserve"> </w:t>
        </w:r>
        <w:r>
          <w:rPr>
            <w:rStyle w:val="affffb"/>
            <w:rFonts w:hint="eastAsia"/>
          </w:rPr>
          <w:t xml:space="preserve"> 规划方案</w:t>
        </w:r>
        <w:r>
          <w:rPr>
            <w:rFonts w:hint="eastAsia"/>
          </w:rPr>
          <w:tab/>
        </w:r>
        <w:r>
          <w:rPr>
            <w:rFonts w:hint="eastAsia"/>
          </w:rPr>
          <w:fldChar w:fldCharType="begin"/>
        </w:r>
        <w:r>
          <w:rPr>
            <w:rFonts w:hint="eastAsia"/>
          </w:rPr>
          <w:instrText xml:space="preserve"> </w:instrText>
        </w:r>
        <w:r>
          <w:instrText>PAGEREF _Toc200010893 \h</w:instrText>
        </w:r>
        <w:r>
          <w:rPr>
            <w:rFonts w:hint="eastAsia"/>
          </w:rPr>
          <w:instrText xml:space="preserve"> </w:instrText>
        </w:r>
        <w:r>
          <w:rPr>
            <w:rFonts w:hint="eastAsia"/>
          </w:rPr>
        </w:r>
        <w:r>
          <w:rPr>
            <w:rFonts w:hint="eastAsia"/>
          </w:rPr>
          <w:fldChar w:fldCharType="separate"/>
        </w:r>
        <w:r w:rsidR="00CD32D5">
          <w:rPr>
            <w:noProof/>
          </w:rPr>
          <w:t>2</w:t>
        </w:r>
        <w:r>
          <w:rPr>
            <w:rFonts w:hint="eastAsia"/>
          </w:rPr>
          <w:fldChar w:fldCharType="end"/>
        </w:r>
      </w:hyperlink>
    </w:p>
    <w:p w14:paraId="27158721" w14:textId="12004BB5" w:rsidR="005A046E" w:rsidRDefault="00000000">
      <w:pPr>
        <w:pStyle w:val="TOC2"/>
        <w:rPr>
          <w:rFonts w:asciiTheme="minorHAnsi" w:eastAsiaTheme="minorEastAsia" w:hAnsiTheme="minorHAnsi" w:cstheme="minorBidi" w:hint="eastAsia"/>
          <w:sz w:val="22"/>
          <w:szCs w:val="24"/>
          <w14:ligatures w14:val="standardContextual"/>
        </w:rPr>
      </w:pPr>
      <w:hyperlink w:anchor="_Toc200010894" w:history="1">
        <w:r>
          <w:rPr>
            <w:rStyle w:val="affffb"/>
            <w:rFonts w:hint="eastAsia"/>
            <w14:scene3d>
              <w14:camera w14:prst="orthographicFront"/>
              <w14:lightRig w14:rig="threePt" w14:dir="t">
                <w14:rot w14:lat="0" w14:lon="0" w14:rev="0"/>
              </w14:lightRig>
            </w14:scene3d>
          </w:rPr>
          <w:t>7.4</w:t>
        </w:r>
        <w:r>
          <w:rPr>
            <w:rStyle w:val="affffb"/>
            <w14:scene3d>
              <w14:camera w14:prst="orthographicFront"/>
              <w14:lightRig w14:rig="threePt" w14:dir="t">
                <w14:rot w14:lat="0" w14:lon="0" w14:rev="0"/>
              </w14:lightRig>
            </w14:scene3d>
          </w:rPr>
          <w:t xml:space="preserve"> </w:t>
        </w:r>
        <w:r>
          <w:rPr>
            <w:rStyle w:val="affffb"/>
            <w:rFonts w:hint="eastAsia"/>
          </w:rPr>
          <w:t xml:space="preserve"> 产品展示</w:t>
        </w:r>
        <w:r>
          <w:rPr>
            <w:rFonts w:hint="eastAsia"/>
          </w:rPr>
          <w:tab/>
        </w:r>
        <w:r>
          <w:rPr>
            <w:rFonts w:hint="eastAsia"/>
          </w:rPr>
          <w:fldChar w:fldCharType="begin"/>
        </w:r>
        <w:r>
          <w:rPr>
            <w:rFonts w:hint="eastAsia"/>
          </w:rPr>
          <w:instrText xml:space="preserve"> </w:instrText>
        </w:r>
        <w:r>
          <w:instrText>PAGEREF _Toc200010894 \h</w:instrText>
        </w:r>
        <w:r>
          <w:rPr>
            <w:rFonts w:hint="eastAsia"/>
          </w:rPr>
          <w:instrText xml:space="preserve"> </w:instrText>
        </w:r>
        <w:r>
          <w:rPr>
            <w:rFonts w:hint="eastAsia"/>
          </w:rPr>
        </w:r>
        <w:r>
          <w:rPr>
            <w:rFonts w:hint="eastAsia"/>
          </w:rPr>
          <w:fldChar w:fldCharType="separate"/>
        </w:r>
        <w:r w:rsidR="00CD32D5">
          <w:rPr>
            <w:noProof/>
          </w:rPr>
          <w:t>3</w:t>
        </w:r>
        <w:r>
          <w:rPr>
            <w:rFonts w:hint="eastAsia"/>
          </w:rPr>
          <w:fldChar w:fldCharType="end"/>
        </w:r>
      </w:hyperlink>
    </w:p>
    <w:p w14:paraId="7FEDD6AD" w14:textId="2F81FE3B" w:rsidR="005A046E" w:rsidRDefault="00000000">
      <w:pPr>
        <w:pStyle w:val="TOC2"/>
        <w:rPr>
          <w:rFonts w:asciiTheme="minorHAnsi" w:eastAsiaTheme="minorEastAsia" w:hAnsiTheme="minorHAnsi" w:cstheme="minorBidi" w:hint="eastAsia"/>
          <w:sz w:val="22"/>
          <w:szCs w:val="24"/>
          <w14:ligatures w14:val="standardContextual"/>
        </w:rPr>
      </w:pPr>
      <w:hyperlink w:anchor="_Toc200010895" w:history="1">
        <w:r>
          <w:rPr>
            <w:rStyle w:val="affffb"/>
            <w:rFonts w:hint="eastAsia"/>
            <w14:scene3d>
              <w14:camera w14:prst="orthographicFront"/>
              <w14:lightRig w14:rig="threePt" w14:dir="t">
                <w14:rot w14:lat="0" w14:lon="0" w14:rev="0"/>
              </w14:lightRig>
            </w14:scene3d>
          </w:rPr>
          <w:t>7.5</w:t>
        </w:r>
        <w:r>
          <w:rPr>
            <w:rStyle w:val="affffb"/>
            <w14:scene3d>
              <w14:camera w14:prst="orthographicFront"/>
              <w14:lightRig w14:rig="threePt" w14:dir="t">
                <w14:rot w14:lat="0" w14:lon="0" w14:rev="0"/>
              </w14:lightRig>
            </w14:scene3d>
          </w:rPr>
          <w:t xml:space="preserve"> </w:t>
        </w:r>
        <w:r>
          <w:rPr>
            <w:rStyle w:val="affffb"/>
            <w:rFonts w:hint="eastAsia"/>
          </w:rPr>
          <w:t xml:space="preserve"> 驿站建设</w:t>
        </w:r>
        <w:r>
          <w:rPr>
            <w:rFonts w:hint="eastAsia"/>
          </w:rPr>
          <w:tab/>
        </w:r>
        <w:r>
          <w:rPr>
            <w:rFonts w:hint="eastAsia"/>
          </w:rPr>
          <w:fldChar w:fldCharType="begin"/>
        </w:r>
        <w:r>
          <w:rPr>
            <w:rFonts w:hint="eastAsia"/>
          </w:rPr>
          <w:instrText xml:space="preserve"> </w:instrText>
        </w:r>
        <w:r>
          <w:instrText>PAGEREF _Toc200010895 \h</w:instrText>
        </w:r>
        <w:r>
          <w:rPr>
            <w:rFonts w:hint="eastAsia"/>
          </w:rPr>
          <w:instrText xml:space="preserve"> </w:instrText>
        </w:r>
        <w:r>
          <w:rPr>
            <w:rFonts w:hint="eastAsia"/>
          </w:rPr>
        </w:r>
        <w:r>
          <w:rPr>
            <w:rFonts w:hint="eastAsia"/>
          </w:rPr>
          <w:fldChar w:fldCharType="separate"/>
        </w:r>
        <w:r w:rsidR="00CD32D5">
          <w:rPr>
            <w:noProof/>
          </w:rPr>
          <w:t>3</w:t>
        </w:r>
        <w:r>
          <w:rPr>
            <w:rFonts w:hint="eastAsia"/>
          </w:rPr>
          <w:fldChar w:fldCharType="end"/>
        </w:r>
      </w:hyperlink>
    </w:p>
    <w:p w14:paraId="6251A072" w14:textId="6D62BD50" w:rsidR="005A046E" w:rsidRDefault="00000000">
      <w:pPr>
        <w:pStyle w:val="TOC2"/>
        <w:rPr>
          <w:rFonts w:asciiTheme="minorHAnsi" w:eastAsiaTheme="minorEastAsia" w:hAnsiTheme="minorHAnsi" w:cstheme="minorBidi" w:hint="eastAsia"/>
          <w:sz w:val="22"/>
          <w:szCs w:val="24"/>
          <w14:ligatures w14:val="standardContextual"/>
        </w:rPr>
      </w:pPr>
      <w:hyperlink w:anchor="_Toc200010896" w:history="1">
        <w:r>
          <w:rPr>
            <w:rStyle w:val="affffb"/>
            <w:rFonts w:hint="eastAsia"/>
            <w14:scene3d>
              <w14:camera w14:prst="orthographicFront"/>
              <w14:lightRig w14:rig="threePt" w14:dir="t">
                <w14:rot w14:lat="0" w14:lon="0" w14:rev="0"/>
              </w14:lightRig>
            </w14:scene3d>
          </w:rPr>
          <w:t>7.6</w:t>
        </w:r>
        <w:r>
          <w:rPr>
            <w:rStyle w:val="affffb"/>
            <w14:scene3d>
              <w14:camera w14:prst="orthographicFront"/>
              <w14:lightRig w14:rig="threePt" w14:dir="t">
                <w14:rot w14:lat="0" w14:lon="0" w14:rev="0"/>
              </w14:lightRig>
            </w14:scene3d>
          </w:rPr>
          <w:t xml:space="preserve"> </w:t>
        </w:r>
        <w:r>
          <w:rPr>
            <w:rStyle w:val="affffb"/>
            <w:rFonts w:hint="eastAsia"/>
          </w:rPr>
          <w:t xml:space="preserve"> 质量提升</w:t>
        </w:r>
        <w:r>
          <w:rPr>
            <w:rFonts w:hint="eastAsia"/>
          </w:rPr>
          <w:tab/>
        </w:r>
        <w:r>
          <w:rPr>
            <w:rFonts w:hint="eastAsia"/>
          </w:rPr>
          <w:fldChar w:fldCharType="begin"/>
        </w:r>
        <w:r>
          <w:rPr>
            <w:rFonts w:hint="eastAsia"/>
          </w:rPr>
          <w:instrText xml:space="preserve"> </w:instrText>
        </w:r>
        <w:r>
          <w:instrText>PAGEREF _Toc200010896 \h</w:instrText>
        </w:r>
        <w:r>
          <w:rPr>
            <w:rFonts w:hint="eastAsia"/>
          </w:rPr>
          <w:instrText xml:space="preserve"> </w:instrText>
        </w:r>
        <w:r>
          <w:rPr>
            <w:rFonts w:hint="eastAsia"/>
          </w:rPr>
        </w:r>
        <w:r>
          <w:rPr>
            <w:rFonts w:hint="eastAsia"/>
          </w:rPr>
          <w:fldChar w:fldCharType="separate"/>
        </w:r>
        <w:r w:rsidR="00CD32D5">
          <w:rPr>
            <w:noProof/>
          </w:rPr>
          <w:t>3</w:t>
        </w:r>
        <w:r>
          <w:rPr>
            <w:rFonts w:hint="eastAsia"/>
          </w:rPr>
          <w:fldChar w:fldCharType="end"/>
        </w:r>
      </w:hyperlink>
    </w:p>
    <w:p w14:paraId="708525BB" w14:textId="7110AFBE" w:rsidR="005A046E" w:rsidRDefault="00000000">
      <w:pPr>
        <w:pStyle w:val="TOC2"/>
        <w:rPr>
          <w:rFonts w:asciiTheme="minorHAnsi" w:eastAsiaTheme="minorEastAsia" w:hAnsiTheme="minorHAnsi" w:cstheme="minorBidi" w:hint="eastAsia"/>
          <w:sz w:val="22"/>
          <w:szCs w:val="24"/>
          <w14:ligatures w14:val="standardContextual"/>
        </w:rPr>
      </w:pPr>
      <w:hyperlink w:anchor="_Toc200010897" w:history="1">
        <w:r>
          <w:rPr>
            <w:rStyle w:val="affffb"/>
            <w:rFonts w:hint="eastAsia"/>
            <w14:scene3d>
              <w14:camera w14:prst="orthographicFront"/>
              <w14:lightRig w14:rig="threePt" w14:dir="t">
                <w14:rot w14:lat="0" w14:lon="0" w14:rev="0"/>
              </w14:lightRig>
            </w14:scene3d>
          </w:rPr>
          <w:t>7.7</w:t>
        </w:r>
        <w:r>
          <w:rPr>
            <w:rStyle w:val="affffb"/>
            <w14:scene3d>
              <w14:camera w14:prst="orthographicFront"/>
              <w14:lightRig w14:rig="threePt" w14:dir="t">
                <w14:rot w14:lat="0" w14:lon="0" w14:rev="0"/>
              </w14:lightRig>
            </w14:scene3d>
          </w:rPr>
          <w:t xml:space="preserve"> </w:t>
        </w:r>
        <w:r>
          <w:rPr>
            <w:rStyle w:val="affffb"/>
            <w:rFonts w:hint="eastAsia"/>
          </w:rPr>
          <w:t xml:space="preserve"> 品牌推广</w:t>
        </w:r>
        <w:r>
          <w:rPr>
            <w:rFonts w:hint="eastAsia"/>
          </w:rPr>
          <w:tab/>
        </w:r>
        <w:r>
          <w:rPr>
            <w:rFonts w:hint="eastAsia"/>
          </w:rPr>
          <w:fldChar w:fldCharType="begin"/>
        </w:r>
        <w:r>
          <w:rPr>
            <w:rFonts w:hint="eastAsia"/>
          </w:rPr>
          <w:instrText xml:space="preserve"> </w:instrText>
        </w:r>
        <w:r>
          <w:instrText>PAGEREF _Toc200010897 \h</w:instrText>
        </w:r>
        <w:r>
          <w:rPr>
            <w:rFonts w:hint="eastAsia"/>
          </w:rPr>
          <w:instrText xml:space="preserve"> </w:instrText>
        </w:r>
        <w:r>
          <w:rPr>
            <w:rFonts w:hint="eastAsia"/>
          </w:rPr>
        </w:r>
        <w:r>
          <w:rPr>
            <w:rFonts w:hint="eastAsia"/>
          </w:rPr>
          <w:fldChar w:fldCharType="separate"/>
        </w:r>
        <w:r w:rsidR="00CD32D5">
          <w:rPr>
            <w:noProof/>
          </w:rPr>
          <w:t>4</w:t>
        </w:r>
        <w:r>
          <w:rPr>
            <w:rFonts w:hint="eastAsia"/>
          </w:rPr>
          <w:fldChar w:fldCharType="end"/>
        </w:r>
      </w:hyperlink>
    </w:p>
    <w:p w14:paraId="3F055B7D" w14:textId="4A5D41B0" w:rsidR="005A046E" w:rsidRDefault="00000000">
      <w:pPr>
        <w:pStyle w:val="TOC2"/>
        <w:rPr>
          <w:rFonts w:asciiTheme="minorHAnsi" w:eastAsiaTheme="minorEastAsia" w:hAnsiTheme="minorHAnsi" w:cstheme="minorBidi" w:hint="eastAsia"/>
          <w:sz w:val="22"/>
          <w:szCs w:val="24"/>
          <w14:ligatures w14:val="standardContextual"/>
        </w:rPr>
      </w:pPr>
      <w:hyperlink w:anchor="_Toc200010898" w:history="1">
        <w:r>
          <w:rPr>
            <w:rStyle w:val="affffb"/>
            <w:rFonts w:hint="eastAsia"/>
            <w14:scene3d>
              <w14:camera w14:prst="orthographicFront"/>
              <w14:lightRig w14:rig="threePt" w14:dir="t">
                <w14:rot w14:lat="0" w14:lon="0" w14:rev="0"/>
              </w14:lightRig>
            </w14:scene3d>
          </w:rPr>
          <w:t>7.8</w:t>
        </w:r>
        <w:r>
          <w:rPr>
            <w:rStyle w:val="affffb"/>
            <w14:scene3d>
              <w14:camera w14:prst="orthographicFront"/>
              <w14:lightRig w14:rig="threePt" w14:dir="t">
                <w14:rot w14:lat="0" w14:lon="0" w14:rev="0"/>
              </w14:lightRig>
            </w14:scene3d>
          </w:rPr>
          <w:t xml:space="preserve"> </w:t>
        </w:r>
        <w:r>
          <w:rPr>
            <w:rStyle w:val="affffb"/>
            <w:rFonts w:hint="eastAsia"/>
          </w:rPr>
          <w:t xml:space="preserve"> 文化旅游</w:t>
        </w:r>
        <w:r>
          <w:rPr>
            <w:rFonts w:hint="eastAsia"/>
          </w:rPr>
          <w:tab/>
        </w:r>
        <w:r>
          <w:rPr>
            <w:rFonts w:hint="eastAsia"/>
          </w:rPr>
          <w:fldChar w:fldCharType="begin"/>
        </w:r>
        <w:r>
          <w:rPr>
            <w:rFonts w:hint="eastAsia"/>
          </w:rPr>
          <w:instrText xml:space="preserve"> </w:instrText>
        </w:r>
        <w:r>
          <w:instrText>PAGEREF _Toc200010898 \h</w:instrText>
        </w:r>
        <w:r>
          <w:rPr>
            <w:rFonts w:hint="eastAsia"/>
          </w:rPr>
          <w:instrText xml:space="preserve"> </w:instrText>
        </w:r>
        <w:r>
          <w:rPr>
            <w:rFonts w:hint="eastAsia"/>
          </w:rPr>
        </w:r>
        <w:r>
          <w:rPr>
            <w:rFonts w:hint="eastAsia"/>
          </w:rPr>
          <w:fldChar w:fldCharType="separate"/>
        </w:r>
        <w:r w:rsidR="00CD32D5">
          <w:rPr>
            <w:noProof/>
          </w:rPr>
          <w:t>4</w:t>
        </w:r>
        <w:r>
          <w:rPr>
            <w:rFonts w:hint="eastAsia"/>
          </w:rPr>
          <w:fldChar w:fldCharType="end"/>
        </w:r>
      </w:hyperlink>
    </w:p>
    <w:p w14:paraId="4B939B42" w14:textId="040759A3" w:rsidR="005A046E" w:rsidRDefault="00000000">
      <w:pPr>
        <w:pStyle w:val="TOC2"/>
        <w:rPr>
          <w:rFonts w:asciiTheme="minorHAnsi" w:eastAsiaTheme="minorEastAsia" w:hAnsiTheme="minorHAnsi" w:cstheme="minorBidi" w:hint="eastAsia"/>
          <w:sz w:val="22"/>
          <w:szCs w:val="24"/>
          <w14:ligatures w14:val="standardContextual"/>
        </w:rPr>
      </w:pPr>
      <w:hyperlink w:anchor="_Toc200010899" w:history="1">
        <w:r>
          <w:rPr>
            <w:rStyle w:val="affffb"/>
            <w:rFonts w:hint="eastAsia"/>
            <w14:scene3d>
              <w14:camera w14:prst="orthographicFront"/>
              <w14:lightRig w14:rig="threePt" w14:dir="t">
                <w14:rot w14:lat="0" w14:lon="0" w14:rev="0"/>
              </w14:lightRig>
            </w14:scene3d>
          </w:rPr>
          <w:t>7.9</w:t>
        </w:r>
        <w:r>
          <w:rPr>
            <w:rStyle w:val="affffb"/>
            <w14:scene3d>
              <w14:camera w14:prst="orthographicFront"/>
              <w14:lightRig w14:rig="threePt" w14:dir="t">
                <w14:rot w14:lat="0" w14:lon="0" w14:rev="0"/>
              </w14:lightRig>
            </w14:scene3d>
          </w:rPr>
          <w:t xml:space="preserve"> </w:t>
        </w:r>
        <w:r>
          <w:rPr>
            <w:rStyle w:val="affffb"/>
            <w:rFonts w:hint="eastAsia"/>
          </w:rPr>
          <w:t xml:space="preserve"> 产品交易</w:t>
        </w:r>
        <w:r>
          <w:rPr>
            <w:rFonts w:hint="eastAsia"/>
          </w:rPr>
          <w:tab/>
        </w:r>
        <w:r>
          <w:rPr>
            <w:rFonts w:hint="eastAsia"/>
          </w:rPr>
          <w:fldChar w:fldCharType="begin"/>
        </w:r>
        <w:r>
          <w:rPr>
            <w:rFonts w:hint="eastAsia"/>
          </w:rPr>
          <w:instrText xml:space="preserve"> </w:instrText>
        </w:r>
        <w:r>
          <w:instrText>PAGEREF _Toc200010899 \h</w:instrText>
        </w:r>
        <w:r>
          <w:rPr>
            <w:rFonts w:hint="eastAsia"/>
          </w:rPr>
          <w:instrText xml:space="preserve"> </w:instrText>
        </w:r>
        <w:r>
          <w:rPr>
            <w:rFonts w:hint="eastAsia"/>
          </w:rPr>
        </w:r>
        <w:r>
          <w:rPr>
            <w:rFonts w:hint="eastAsia"/>
          </w:rPr>
          <w:fldChar w:fldCharType="separate"/>
        </w:r>
        <w:r w:rsidR="00CD32D5">
          <w:rPr>
            <w:noProof/>
          </w:rPr>
          <w:t>4</w:t>
        </w:r>
        <w:r>
          <w:rPr>
            <w:rFonts w:hint="eastAsia"/>
          </w:rPr>
          <w:fldChar w:fldCharType="end"/>
        </w:r>
      </w:hyperlink>
    </w:p>
    <w:p w14:paraId="78B80C70" w14:textId="75D87040" w:rsidR="005A046E" w:rsidRDefault="00000000">
      <w:pPr>
        <w:pStyle w:val="TOC2"/>
        <w:rPr>
          <w:rFonts w:asciiTheme="minorHAnsi" w:eastAsiaTheme="minorEastAsia" w:hAnsiTheme="minorHAnsi" w:cstheme="minorBidi" w:hint="eastAsia"/>
          <w:sz w:val="22"/>
          <w:szCs w:val="24"/>
          <w14:ligatures w14:val="standardContextual"/>
        </w:rPr>
      </w:pPr>
      <w:hyperlink w:anchor="_Toc200010900" w:history="1">
        <w:r>
          <w:rPr>
            <w:rStyle w:val="affffb"/>
            <w:rFonts w:hint="eastAsia"/>
            <w14:scene3d>
              <w14:camera w14:prst="orthographicFront"/>
              <w14:lightRig w14:rig="threePt" w14:dir="t">
                <w14:rot w14:lat="0" w14:lon="0" w14:rev="0"/>
              </w14:lightRig>
            </w14:scene3d>
          </w:rPr>
          <w:t>7.10</w:t>
        </w:r>
        <w:r>
          <w:rPr>
            <w:rStyle w:val="affffb"/>
            <w14:scene3d>
              <w14:camera w14:prst="orthographicFront"/>
              <w14:lightRig w14:rig="threePt" w14:dir="t">
                <w14:rot w14:lat="0" w14:lon="0" w14:rev="0"/>
              </w14:lightRig>
            </w14:scene3d>
          </w:rPr>
          <w:t xml:space="preserve"> </w:t>
        </w:r>
        <w:r>
          <w:rPr>
            <w:rStyle w:val="affffb"/>
            <w:rFonts w:hint="eastAsia"/>
          </w:rPr>
          <w:t xml:space="preserve"> 强化保护</w:t>
        </w:r>
        <w:r>
          <w:rPr>
            <w:rFonts w:hint="eastAsia"/>
          </w:rPr>
          <w:tab/>
        </w:r>
        <w:r>
          <w:rPr>
            <w:rFonts w:hint="eastAsia"/>
          </w:rPr>
          <w:fldChar w:fldCharType="begin"/>
        </w:r>
        <w:r>
          <w:rPr>
            <w:rFonts w:hint="eastAsia"/>
          </w:rPr>
          <w:instrText xml:space="preserve"> </w:instrText>
        </w:r>
        <w:r>
          <w:instrText>PAGEREF _Toc200010900 \h</w:instrText>
        </w:r>
        <w:r>
          <w:rPr>
            <w:rFonts w:hint="eastAsia"/>
          </w:rPr>
          <w:instrText xml:space="preserve"> </w:instrText>
        </w:r>
        <w:r>
          <w:rPr>
            <w:rFonts w:hint="eastAsia"/>
          </w:rPr>
        </w:r>
        <w:r>
          <w:rPr>
            <w:rFonts w:hint="eastAsia"/>
          </w:rPr>
          <w:fldChar w:fldCharType="separate"/>
        </w:r>
        <w:r w:rsidR="00CD32D5">
          <w:rPr>
            <w:noProof/>
          </w:rPr>
          <w:t>4</w:t>
        </w:r>
        <w:r>
          <w:rPr>
            <w:rFonts w:hint="eastAsia"/>
          </w:rPr>
          <w:fldChar w:fldCharType="end"/>
        </w:r>
      </w:hyperlink>
    </w:p>
    <w:p w14:paraId="47C2203E" w14:textId="2A7A6BA3" w:rsidR="005A046E" w:rsidRDefault="00000000">
      <w:pPr>
        <w:pStyle w:val="TOC2"/>
        <w:rPr>
          <w:rFonts w:asciiTheme="minorHAnsi" w:eastAsiaTheme="minorEastAsia" w:hAnsiTheme="minorHAnsi" w:cstheme="minorBidi" w:hint="eastAsia"/>
          <w:sz w:val="22"/>
          <w:szCs w:val="24"/>
          <w14:ligatures w14:val="standardContextual"/>
        </w:rPr>
      </w:pPr>
      <w:hyperlink w:anchor="_Toc200010901" w:history="1">
        <w:r>
          <w:rPr>
            <w:rStyle w:val="affffb"/>
            <w:rFonts w:hint="eastAsia"/>
            <w14:scene3d>
              <w14:camera w14:prst="orthographicFront"/>
              <w14:lightRig w14:rig="threePt" w14:dir="t">
                <w14:rot w14:lat="0" w14:lon="0" w14:rev="0"/>
              </w14:lightRig>
            </w14:scene3d>
          </w:rPr>
          <w:t>7.11</w:t>
        </w:r>
        <w:r>
          <w:rPr>
            <w:rStyle w:val="affffb"/>
            <w14:scene3d>
              <w14:camera w14:prst="orthographicFront"/>
              <w14:lightRig w14:rig="threePt" w14:dir="t">
                <w14:rot w14:lat="0" w14:lon="0" w14:rev="0"/>
              </w14:lightRig>
            </w14:scene3d>
          </w:rPr>
          <w:t xml:space="preserve"> </w:t>
        </w:r>
        <w:r>
          <w:rPr>
            <w:rStyle w:val="affffb"/>
            <w:rFonts w:hint="eastAsia"/>
          </w:rPr>
          <w:t xml:space="preserve"> 产业融合</w:t>
        </w:r>
        <w:r>
          <w:rPr>
            <w:rFonts w:hint="eastAsia"/>
          </w:rPr>
          <w:tab/>
        </w:r>
        <w:r>
          <w:rPr>
            <w:rFonts w:hint="eastAsia"/>
          </w:rPr>
          <w:fldChar w:fldCharType="begin"/>
        </w:r>
        <w:r>
          <w:rPr>
            <w:rFonts w:hint="eastAsia"/>
          </w:rPr>
          <w:instrText xml:space="preserve"> </w:instrText>
        </w:r>
        <w:r>
          <w:instrText>PAGEREF _Toc200010901 \h</w:instrText>
        </w:r>
        <w:r>
          <w:rPr>
            <w:rFonts w:hint="eastAsia"/>
          </w:rPr>
          <w:instrText xml:space="preserve"> </w:instrText>
        </w:r>
        <w:r>
          <w:rPr>
            <w:rFonts w:hint="eastAsia"/>
          </w:rPr>
        </w:r>
        <w:r>
          <w:rPr>
            <w:rFonts w:hint="eastAsia"/>
          </w:rPr>
          <w:fldChar w:fldCharType="separate"/>
        </w:r>
        <w:r w:rsidR="00CD32D5">
          <w:rPr>
            <w:noProof/>
          </w:rPr>
          <w:t>5</w:t>
        </w:r>
        <w:r>
          <w:rPr>
            <w:rFonts w:hint="eastAsia"/>
          </w:rPr>
          <w:fldChar w:fldCharType="end"/>
        </w:r>
      </w:hyperlink>
    </w:p>
    <w:p w14:paraId="7D5BD897" w14:textId="0C72449A" w:rsidR="005A046E" w:rsidRDefault="00000000">
      <w:pPr>
        <w:pStyle w:val="TOC2"/>
        <w:rPr>
          <w:rFonts w:asciiTheme="minorHAnsi" w:eastAsiaTheme="minorEastAsia" w:hAnsiTheme="minorHAnsi" w:cstheme="minorBidi" w:hint="eastAsia"/>
          <w:sz w:val="22"/>
          <w:szCs w:val="24"/>
          <w14:ligatures w14:val="standardContextual"/>
        </w:rPr>
      </w:pPr>
      <w:hyperlink w:anchor="_Toc200010902" w:history="1">
        <w:r>
          <w:rPr>
            <w:rStyle w:val="affffb"/>
            <w:rFonts w:hint="eastAsia"/>
            <w14:scene3d>
              <w14:camera w14:prst="orthographicFront"/>
              <w14:lightRig w14:rig="threePt" w14:dir="t">
                <w14:rot w14:lat="0" w14:lon="0" w14:rev="0"/>
              </w14:lightRig>
            </w14:scene3d>
          </w:rPr>
          <w:t>7.12</w:t>
        </w:r>
        <w:r>
          <w:rPr>
            <w:rStyle w:val="affffb"/>
            <w14:scene3d>
              <w14:camera w14:prst="orthographicFront"/>
              <w14:lightRig w14:rig="threePt" w14:dir="t">
                <w14:rot w14:lat="0" w14:lon="0" w14:rev="0"/>
              </w14:lightRig>
            </w14:scene3d>
          </w:rPr>
          <w:t xml:space="preserve"> </w:t>
        </w:r>
        <w:r>
          <w:rPr>
            <w:rStyle w:val="affffb"/>
            <w:rFonts w:hint="eastAsia"/>
          </w:rPr>
          <w:t xml:space="preserve"> 日常管理</w:t>
        </w:r>
        <w:r>
          <w:rPr>
            <w:rFonts w:hint="eastAsia"/>
          </w:rPr>
          <w:tab/>
        </w:r>
        <w:r>
          <w:rPr>
            <w:rFonts w:hint="eastAsia"/>
          </w:rPr>
          <w:fldChar w:fldCharType="begin"/>
        </w:r>
        <w:r>
          <w:rPr>
            <w:rFonts w:hint="eastAsia"/>
          </w:rPr>
          <w:instrText xml:space="preserve"> </w:instrText>
        </w:r>
        <w:r>
          <w:instrText>PAGEREF _Toc200010902 \h</w:instrText>
        </w:r>
        <w:r>
          <w:rPr>
            <w:rFonts w:hint="eastAsia"/>
          </w:rPr>
          <w:instrText xml:space="preserve"> </w:instrText>
        </w:r>
        <w:r>
          <w:rPr>
            <w:rFonts w:hint="eastAsia"/>
          </w:rPr>
        </w:r>
        <w:r>
          <w:rPr>
            <w:rFonts w:hint="eastAsia"/>
          </w:rPr>
          <w:fldChar w:fldCharType="separate"/>
        </w:r>
        <w:r w:rsidR="00CD32D5">
          <w:rPr>
            <w:noProof/>
          </w:rPr>
          <w:t>5</w:t>
        </w:r>
        <w:r>
          <w:rPr>
            <w:rFonts w:hint="eastAsia"/>
          </w:rPr>
          <w:fldChar w:fldCharType="end"/>
        </w:r>
      </w:hyperlink>
    </w:p>
    <w:p w14:paraId="4791128A" w14:textId="26E4B523" w:rsidR="005A046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0010903" w:history="1">
        <w:r>
          <w:rPr>
            <w:rStyle w:val="affffb"/>
            <w:rFonts w:hint="eastAsia"/>
          </w:rPr>
          <w:t>8</w:t>
        </w:r>
        <w:r>
          <w:rPr>
            <w:rStyle w:val="affffb"/>
          </w:rPr>
          <w:t xml:space="preserve"> </w:t>
        </w:r>
        <w:r>
          <w:rPr>
            <w:rStyle w:val="affffb"/>
            <w:rFonts w:hint="eastAsia"/>
          </w:rPr>
          <w:t xml:space="preserve"> 持续改进</w:t>
        </w:r>
        <w:r>
          <w:rPr>
            <w:rFonts w:hint="eastAsia"/>
          </w:rPr>
          <w:tab/>
        </w:r>
        <w:r>
          <w:rPr>
            <w:rFonts w:hint="eastAsia"/>
          </w:rPr>
          <w:fldChar w:fldCharType="begin"/>
        </w:r>
        <w:r>
          <w:rPr>
            <w:rFonts w:hint="eastAsia"/>
          </w:rPr>
          <w:instrText xml:space="preserve"> </w:instrText>
        </w:r>
        <w:r>
          <w:instrText>PAGEREF _Toc200010903 \h</w:instrText>
        </w:r>
        <w:r>
          <w:rPr>
            <w:rFonts w:hint="eastAsia"/>
          </w:rPr>
          <w:instrText xml:space="preserve"> </w:instrText>
        </w:r>
        <w:r>
          <w:rPr>
            <w:rFonts w:hint="eastAsia"/>
          </w:rPr>
        </w:r>
        <w:r>
          <w:rPr>
            <w:rFonts w:hint="eastAsia"/>
          </w:rPr>
          <w:fldChar w:fldCharType="separate"/>
        </w:r>
        <w:r w:rsidR="00CD32D5">
          <w:rPr>
            <w:noProof/>
          </w:rPr>
          <w:t>5</w:t>
        </w:r>
        <w:r>
          <w:rPr>
            <w:rFonts w:hint="eastAsia"/>
          </w:rPr>
          <w:fldChar w:fldCharType="end"/>
        </w:r>
      </w:hyperlink>
    </w:p>
    <w:p w14:paraId="23811160" w14:textId="0D0ADEB0" w:rsidR="005A046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0010904" w:history="1">
        <w:r>
          <w:rPr>
            <w:rStyle w:val="affffb"/>
            <w:rFonts w:hint="eastAsia"/>
          </w:rPr>
          <w:t>参考文献</w:t>
        </w:r>
        <w:r>
          <w:rPr>
            <w:rFonts w:hint="eastAsia"/>
          </w:rPr>
          <w:tab/>
        </w:r>
        <w:r>
          <w:rPr>
            <w:rFonts w:hint="eastAsia"/>
          </w:rPr>
          <w:fldChar w:fldCharType="begin"/>
        </w:r>
        <w:r>
          <w:rPr>
            <w:rFonts w:hint="eastAsia"/>
          </w:rPr>
          <w:instrText xml:space="preserve"> </w:instrText>
        </w:r>
        <w:r>
          <w:instrText>PAGEREF _Toc200010904 \h</w:instrText>
        </w:r>
        <w:r>
          <w:rPr>
            <w:rFonts w:hint="eastAsia"/>
          </w:rPr>
          <w:instrText xml:space="preserve"> </w:instrText>
        </w:r>
        <w:r>
          <w:rPr>
            <w:rFonts w:hint="eastAsia"/>
          </w:rPr>
        </w:r>
        <w:r>
          <w:rPr>
            <w:rFonts w:hint="eastAsia"/>
          </w:rPr>
          <w:fldChar w:fldCharType="separate"/>
        </w:r>
        <w:r w:rsidR="00CD32D5">
          <w:rPr>
            <w:noProof/>
          </w:rPr>
          <w:t>6</w:t>
        </w:r>
        <w:r>
          <w:rPr>
            <w:rFonts w:hint="eastAsia"/>
          </w:rPr>
          <w:fldChar w:fldCharType="end"/>
        </w:r>
      </w:hyperlink>
    </w:p>
    <w:p w14:paraId="2984502A" w14:textId="77777777" w:rsidR="005A046E" w:rsidRDefault="00000000">
      <w:pPr>
        <w:pStyle w:val="affffffa"/>
        <w:spacing w:after="468"/>
        <w:sectPr w:rsidR="005A046E">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fldChar w:fldCharType="end"/>
      </w:r>
    </w:p>
    <w:p w14:paraId="54042F40" w14:textId="77777777" w:rsidR="005A046E" w:rsidRDefault="00000000">
      <w:pPr>
        <w:pStyle w:val="a6"/>
        <w:spacing w:after="468"/>
      </w:pPr>
      <w:bookmarkStart w:id="23" w:name="_Toc200010878"/>
      <w:bookmarkStart w:id="24" w:name="BookMark2"/>
      <w:bookmarkEnd w:id="21"/>
      <w:r>
        <w:rPr>
          <w:rFonts w:hint="eastAsia"/>
          <w:spacing w:val="320"/>
        </w:rPr>
        <w:lastRenderedPageBreak/>
        <w:t>前</w:t>
      </w:r>
      <w:r>
        <w:rPr>
          <w:rFonts w:hint="eastAsia"/>
        </w:rPr>
        <w:t>言</w:t>
      </w:r>
      <w:bookmarkEnd w:id="22"/>
      <w:bookmarkEnd w:id="23"/>
    </w:p>
    <w:p w14:paraId="3F959BD7" w14:textId="77777777" w:rsidR="005A046E" w:rsidRDefault="00000000">
      <w:pPr>
        <w:pStyle w:val="afffff5"/>
        <w:ind w:firstLine="420"/>
      </w:pPr>
      <w:r>
        <w:rPr>
          <w:rFonts w:hint="eastAsia"/>
        </w:rPr>
        <w:t>本文件按照GB/T 1.1—2020《标准化工作导则  第1部分：标准化文件的结构和起草规则》的规定起草。</w:t>
      </w:r>
    </w:p>
    <w:p w14:paraId="69886F07" w14:textId="77777777" w:rsidR="005A046E" w:rsidRDefault="00000000">
      <w:pPr>
        <w:pStyle w:val="afffff5"/>
        <w:ind w:firstLine="420"/>
      </w:pPr>
      <w:r>
        <w:rPr>
          <w:rFonts w:hint="eastAsia"/>
        </w:rPr>
        <w:t>请注意本文件的某些内容可能涉及专利。本文件的发布机构不承担识别这些专利的责任。</w:t>
      </w:r>
    </w:p>
    <w:p w14:paraId="32185D46" w14:textId="77777777" w:rsidR="005A046E" w:rsidRDefault="00000000">
      <w:pPr>
        <w:pStyle w:val="afffff5"/>
        <w:ind w:firstLine="420"/>
      </w:pPr>
      <w:r>
        <w:rPr>
          <w:rFonts w:hint="eastAsia"/>
        </w:rPr>
        <w:t>本文件由广东省市场监督管理局（知识产权局）提出、归口，并组织实施。</w:t>
      </w:r>
    </w:p>
    <w:p w14:paraId="6BBF1853" w14:textId="77777777" w:rsidR="005A046E" w:rsidRDefault="00000000">
      <w:pPr>
        <w:pStyle w:val="afffff5"/>
        <w:ind w:firstLine="420"/>
      </w:pPr>
      <w:r>
        <w:rPr>
          <w:rFonts w:hint="eastAsia"/>
        </w:rPr>
        <w:t xml:space="preserve">本文件起草单位： </w:t>
      </w:r>
    </w:p>
    <w:p w14:paraId="1D151673" w14:textId="77777777" w:rsidR="005A046E" w:rsidRDefault="00000000">
      <w:pPr>
        <w:pStyle w:val="afffff5"/>
        <w:ind w:firstLine="420"/>
        <w:sectPr w:rsidR="005A046E">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r>
        <w:rPr>
          <w:rFonts w:hint="eastAsia"/>
        </w:rPr>
        <w:t>本文件主要起草人：</w:t>
      </w:r>
    </w:p>
    <w:p w14:paraId="4D0AFBA4" w14:textId="77777777" w:rsidR="005A046E" w:rsidRDefault="00000000">
      <w:pPr>
        <w:pStyle w:val="a6"/>
        <w:spacing w:after="468"/>
      </w:pPr>
      <w:bookmarkStart w:id="25" w:name="_Toc200010879"/>
      <w:bookmarkStart w:id="26" w:name="_Toc199929603"/>
      <w:bookmarkStart w:id="27" w:name="BookMark3"/>
      <w:bookmarkEnd w:id="24"/>
      <w:r>
        <w:rPr>
          <w:rFonts w:hint="eastAsia"/>
          <w:spacing w:val="320"/>
        </w:rPr>
        <w:lastRenderedPageBreak/>
        <w:t>引</w:t>
      </w:r>
      <w:r>
        <w:rPr>
          <w:rFonts w:hint="eastAsia"/>
        </w:rPr>
        <w:t>言</w:t>
      </w:r>
      <w:bookmarkEnd w:id="25"/>
      <w:bookmarkEnd w:id="26"/>
    </w:p>
    <w:p w14:paraId="39648F75" w14:textId="77777777" w:rsidR="005A046E" w:rsidRDefault="00000000">
      <w:pPr>
        <w:pStyle w:val="afffff5"/>
        <w:ind w:firstLine="420"/>
      </w:pPr>
      <w:r>
        <w:rPr>
          <w:rFonts w:hint="eastAsia"/>
        </w:rPr>
        <w:t>广东省地理标志特色镇的建设是广东省贯彻落实“百县千镇万村高质量发展工程”、《广东省地理标志条例》《广东省知识产权保护和运用“十四五”规划》及《广东省发展地理标志产业实施方案》，助力乡村振兴和城乡区域协调发展等相关政策的具体行动。地理标志特色镇作为地理标志全产业链规划发展的试验田，对培育和壮大地理标志产业、保障地理标志产品质量特色、提升地理标志品牌知名度和市场影响力、促进地理标志产业融合发展等有着积极的作用。</w:t>
      </w:r>
    </w:p>
    <w:p w14:paraId="61E03CEA" w14:textId="77777777" w:rsidR="005A046E" w:rsidRDefault="00000000">
      <w:pPr>
        <w:pStyle w:val="afffff5"/>
        <w:ind w:firstLine="420"/>
      </w:pPr>
      <w:r>
        <w:rPr>
          <w:rFonts w:hint="eastAsia"/>
        </w:rPr>
        <w:t>本文件的制定，旨在为地理标志特色镇的建设提供参考。</w:t>
      </w:r>
    </w:p>
    <w:p w14:paraId="728DCCCC" w14:textId="77777777" w:rsidR="005A046E" w:rsidRDefault="005A046E">
      <w:pPr>
        <w:pStyle w:val="afffff5"/>
        <w:ind w:firstLine="420"/>
      </w:pPr>
    </w:p>
    <w:p w14:paraId="44F6AE9D" w14:textId="77777777" w:rsidR="005A046E" w:rsidRDefault="005A046E">
      <w:pPr>
        <w:pStyle w:val="afffff5"/>
        <w:ind w:firstLine="420"/>
        <w:sectPr w:rsidR="005A046E">
          <w:headerReference w:type="even" r:id="rId24"/>
          <w:headerReference w:type="default" r:id="rId25"/>
          <w:footerReference w:type="even" r:id="rId26"/>
          <w:footerReference w:type="default" r:id="rId27"/>
          <w:pgSz w:w="11906" w:h="16838"/>
          <w:pgMar w:top="1928" w:right="1134" w:bottom="1134" w:left="1134" w:header="1418" w:footer="1134" w:gutter="284"/>
          <w:pgNumType w:fmt="upperRoman"/>
          <w:cols w:space="425"/>
          <w:formProt w:val="0"/>
          <w:docGrid w:type="lines" w:linePitch="312"/>
        </w:sectPr>
      </w:pPr>
    </w:p>
    <w:p w14:paraId="4695844B" w14:textId="77777777" w:rsidR="005A046E" w:rsidRDefault="005A046E">
      <w:pPr>
        <w:spacing w:line="20" w:lineRule="exact"/>
        <w:jc w:val="center"/>
        <w:rPr>
          <w:rFonts w:ascii="黑体" w:eastAsia="黑体" w:hAnsi="黑体" w:hint="eastAsia"/>
          <w:sz w:val="32"/>
          <w:szCs w:val="32"/>
        </w:rPr>
      </w:pPr>
      <w:bookmarkStart w:id="28" w:name="BookMark4"/>
      <w:bookmarkEnd w:id="27"/>
    </w:p>
    <w:p w14:paraId="7101011E" w14:textId="77777777" w:rsidR="005A046E" w:rsidRDefault="005A046E">
      <w:pPr>
        <w:spacing w:line="20" w:lineRule="exact"/>
        <w:jc w:val="center"/>
        <w:rPr>
          <w:rFonts w:ascii="黑体" w:eastAsia="黑体" w:hAnsi="黑体" w:hint="eastAsia"/>
          <w:sz w:val="32"/>
          <w:szCs w:val="32"/>
        </w:rPr>
      </w:pPr>
    </w:p>
    <w:bookmarkStart w:id="29" w:name="NEW_STAND_NAME" w:displacedByCustomXml="next"/>
    <w:sdt>
      <w:sdtPr>
        <w:tag w:val="NEW_STAND_NAME"/>
        <w:id w:val="595910757"/>
        <w:lock w:val="sdtLocked"/>
        <w:placeholder>
          <w:docPart w:val="3B8F5D8B395F45B585E0D09B673D96E2"/>
        </w:placeholder>
      </w:sdtPr>
      <w:sdtContent>
        <w:p w14:paraId="4E94CDDD" w14:textId="77777777" w:rsidR="005A046E" w:rsidRDefault="00000000">
          <w:pPr>
            <w:pStyle w:val="afffffffff8"/>
            <w:spacing w:beforeLines="100" w:before="312" w:afterLines="220" w:after="686"/>
            <w:rPr>
              <w:rFonts w:hint="eastAsia"/>
            </w:rPr>
          </w:pPr>
          <w:r>
            <w:rPr>
              <w:rFonts w:hint="eastAsia"/>
            </w:rPr>
            <w:t>地理标志特色镇建设指南</w:t>
          </w:r>
        </w:p>
      </w:sdtContent>
    </w:sdt>
    <w:p w14:paraId="3DAA7BC4" w14:textId="77777777" w:rsidR="005A046E" w:rsidRDefault="00000000">
      <w:pPr>
        <w:pStyle w:val="affc"/>
        <w:spacing w:before="312" w:after="312"/>
      </w:pPr>
      <w:bookmarkStart w:id="30" w:name="_Toc199929604"/>
      <w:bookmarkStart w:id="31" w:name="_Toc26648465"/>
      <w:bookmarkStart w:id="32" w:name="_Toc24884218"/>
      <w:bookmarkStart w:id="33" w:name="_Toc26718930"/>
      <w:bookmarkStart w:id="34" w:name="_Toc17233325"/>
      <w:bookmarkStart w:id="35" w:name="_Toc17233333"/>
      <w:bookmarkStart w:id="36" w:name="_Toc97191423"/>
      <w:bookmarkStart w:id="37" w:name="_Toc26986530"/>
      <w:bookmarkStart w:id="38" w:name="_Toc200010880"/>
      <w:bookmarkStart w:id="39" w:name="_Toc26986771"/>
      <w:bookmarkStart w:id="40" w:name="_Toc24884211"/>
      <w:bookmarkEnd w:id="29"/>
      <w:r>
        <w:rPr>
          <w:rFonts w:hint="eastAsia"/>
        </w:rPr>
        <w:t>范围</w:t>
      </w:r>
      <w:bookmarkEnd w:id="30"/>
      <w:bookmarkEnd w:id="31"/>
      <w:bookmarkEnd w:id="32"/>
      <w:bookmarkEnd w:id="33"/>
      <w:bookmarkEnd w:id="34"/>
      <w:bookmarkEnd w:id="35"/>
      <w:bookmarkEnd w:id="36"/>
      <w:bookmarkEnd w:id="37"/>
      <w:bookmarkEnd w:id="38"/>
      <w:bookmarkEnd w:id="39"/>
      <w:bookmarkEnd w:id="40"/>
    </w:p>
    <w:p w14:paraId="505AD7EF" w14:textId="77777777" w:rsidR="005A046E" w:rsidRDefault="00000000">
      <w:pPr>
        <w:pStyle w:val="afffff5"/>
        <w:ind w:firstLine="420"/>
      </w:pPr>
      <w:bookmarkStart w:id="41" w:name="_Toc17233326"/>
      <w:bookmarkStart w:id="42" w:name="_Toc26648466"/>
      <w:bookmarkStart w:id="43" w:name="_Toc24884212"/>
      <w:bookmarkStart w:id="44" w:name="_Toc17233334"/>
      <w:bookmarkStart w:id="45" w:name="_Toc24884219"/>
      <w:r>
        <w:rPr>
          <w:rFonts w:hint="eastAsia"/>
        </w:rPr>
        <w:t>本文件给出了地理标志特色镇的建设原则、建设目标、建设基础、建设内容与持续改进等工作指引。</w:t>
      </w:r>
    </w:p>
    <w:p w14:paraId="481ABB79" w14:textId="77777777" w:rsidR="005A046E" w:rsidRDefault="00000000">
      <w:pPr>
        <w:pStyle w:val="afffff5"/>
        <w:ind w:firstLine="420"/>
      </w:pPr>
      <w:r>
        <w:rPr>
          <w:rFonts w:hint="eastAsia"/>
        </w:rPr>
        <w:t>本文件适用于地理标志特色镇建设。</w:t>
      </w:r>
    </w:p>
    <w:p w14:paraId="4496EE05" w14:textId="77777777" w:rsidR="005A046E" w:rsidRDefault="00000000">
      <w:pPr>
        <w:pStyle w:val="affc"/>
        <w:spacing w:before="312" w:after="312"/>
      </w:pPr>
      <w:bookmarkStart w:id="46" w:name="_Toc26986772"/>
      <w:bookmarkStart w:id="47" w:name="_Toc199929605"/>
      <w:bookmarkStart w:id="48" w:name="_Toc26718931"/>
      <w:bookmarkStart w:id="49" w:name="_Toc26986531"/>
      <w:bookmarkStart w:id="50" w:name="_Toc200010881"/>
      <w:bookmarkStart w:id="51" w:name="_Toc97191424"/>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92346A06B1084A56AAD6957E9B91375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D360038" w14:textId="77777777" w:rsidR="005A046E"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BB34C58" w14:textId="77777777" w:rsidR="005A046E" w:rsidRDefault="00000000">
      <w:pPr>
        <w:pStyle w:val="afffff5"/>
        <w:ind w:firstLine="420"/>
      </w:pPr>
      <w:r>
        <w:rPr>
          <w:rFonts w:hint="eastAsia"/>
        </w:rPr>
        <w:t>GB/T 39904  区域品牌培育与建设指南</w:t>
      </w:r>
    </w:p>
    <w:p w14:paraId="3884AA4E" w14:textId="77777777" w:rsidR="005A046E" w:rsidRDefault="00000000">
      <w:pPr>
        <w:pStyle w:val="afffff5"/>
        <w:ind w:firstLine="420"/>
      </w:pPr>
      <w:r>
        <w:rPr>
          <w:rFonts w:hint="eastAsia"/>
        </w:rPr>
        <w:t>GB/T 39906  品牌管理要求</w:t>
      </w:r>
    </w:p>
    <w:p w14:paraId="5486401C" w14:textId="77777777" w:rsidR="005A046E" w:rsidRDefault="00000000">
      <w:pPr>
        <w:pStyle w:val="afffff5"/>
        <w:ind w:firstLine="420"/>
      </w:pPr>
      <w:r>
        <w:rPr>
          <w:rFonts w:hint="eastAsia"/>
        </w:rPr>
        <w:t>GB/T 44584—2024  地理标志  基础术语</w:t>
      </w:r>
    </w:p>
    <w:p w14:paraId="3D5660D7" w14:textId="77777777" w:rsidR="005A046E" w:rsidRDefault="00000000">
      <w:pPr>
        <w:pStyle w:val="affc"/>
        <w:spacing w:before="312" w:after="312"/>
      </w:pPr>
      <w:bookmarkStart w:id="52" w:name="_Toc97191425"/>
      <w:bookmarkStart w:id="53" w:name="_Toc199929606"/>
      <w:bookmarkStart w:id="54" w:name="_Toc200010882"/>
      <w:r>
        <w:rPr>
          <w:rFonts w:hint="eastAsia"/>
          <w:szCs w:val="21"/>
        </w:rPr>
        <w:t>术语和定义</w:t>
      </w:r>
      <w:bookmarkEnd w:id="52"/>
      <w:bookmarkEnd w:id="53"/>
      <w:bookmarkEnd w:id="54"/>
    </w:p>
    <w:bookmarkStart w:id="55" w:name="_Toc26986532" w:displacedByCustomXml="next"/>
    <w:bookmarkEnd w:id="55" w:displacedByCustomXml="next"/>
    <w:sdt>
      <w:sdtPr>
        <w:id w:val="-1909835108"/>
        <w:placeholder>
          <w:docPart w:val="C4F1BCFF0A4B4805AA7E3B3C519C739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5CDFCCF" w14:textId="77777777" w:rsidR="005A046E" w:rsidRDefault="00000000">
          <w:pPr>
            <w:pStyle w:val="afffff5"/>
            <w:ind w:firstLine="420"/>
          </w:pPr>
          <w:r>
            <w:t>GB/T 44584</w:t>
          </w:r>
          <w:r>
            <w:t>—</w:t>
          </w:r>
          <w:r>
            <w:t>2024界定的以及下列术语和定义适用于本文件。</w:t>
          </w:r>
        </w:p>
      </w:sdtContent>
    </w:sdt>
    <w:p w14:paraId="3A686FD6" w14:textId="77777777" w:rsidR="005A046E"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地理标志特色镇  geographical indication featured towns</w:t>
      </w:r>
    </w:p>
    <w:p w14:paraId="53972807" w14:textId="77777777" w:rsidR="005A046E" w:rsidRDefault="00000000">
      <w:pPr>
        <w:pStyle w:val="afffff5"/>
        <w:ind w:firstLine="420"/>
      </w:pPr>
      <w:r>
        <w:rPr>
          <w:rFonts w:hint="eastAsia"/>
        </w:rPr>
        <w:t>依托地理标志产品，通过产业集聚、品牌建设和文化传承，形成具有独特地理标志产业特色的区域。</w:t>
      </w:r>
    </w:p>
    <w:p w14:paraId="68E772BA" w14:textId="77777777" w:rsidR="005A046E" w:rsidRDefault="00000000">
      <w:pPr>
        <w:pStyle w:val="afffffffffff4"/>
        <w:ind w:left="420" w:hangingChars="200" w:hanging="420"/>
        <w:rPr>
          <w:rFonts w:ascii="黑体" w:eastAsia="黑体" w:hAnsi="黑体" w:hint="eastAsia"/>
        </w:rPr>
      </w:pPr>
      <w:r>
        <w:rPr>
          <w:rFonts w:ascii="黑体" w:eastAsia="黑体" w:hAnsi="黑体" w:hint="eastAsia"/>
        </w:rPr>
        <w:cr/>
        <w:t xml:space="preserve">地理标志特色镇建设主体  development organization of geographical indication featured towns </w:t>
      </w:r>
      <w:r>
        <w:rPr>
          <w:rFonts w:ascii="黑体" w:eastAsia="黑体" w:hAnsi="黑体" w:hint="eastAsia"/>
        </w:rPr>
        <w:cr/>
      </w:r>
      <w:r>
        <w:rPr>
          <w:rFonts w:hint="eastAsia"/>
        </w:rPr>
        <w:t>统筹规划地理标志特色镇建设，促进地理标志特色镇建设的具体实施单位或组织。</w:t>
      </w:r>
    </w:p>
    <w:p w14:paraId="12292FC7" w14:textId="77777777" w:rsidR="005A046E" w:rsidRDefault="00000000">
      <w:pPr>
        <w:pStyle w:val="afff2"/>
      </w:pPr>
      <w:r>
        <w:rPr>
          <w:rFonts w:hint="eastAsia"/>
        </w:rPr>
        <w:t>在不引起混淆的情况下，本文件中的“地理标志特色镇建设主体”简称为“建设主体”。</w:t>
      </w:r>
      <w:bookmarkStart w:id="56" w:name="_Toc163830426"/>
      <w:bookmarkStart w:id="57" w:name="_Toc179457952"/>
      <w:bookmarkStart w:id="58" w:name="_Toc187057019"/>
      <w:bookmarkStart w:id="59" w:name="_Toc187057050"/>
      <w:bookmarkStart w:id="60" w:name="_Toc184827376"/>
      <w:bookmarkStart w:id="61" w:name="_Toc187140638"/>
      <w:bookmarkStart w:id="62" w:name="_Toc180589763"/>
      <w:bookmarkStart w:id="63" w:name="_Toc181022259"/>
      <w:bookmarkStart w:id="64" w:name="_Toc180506343"/>
      <w:bookmarkStart w:id="65" w:name="_Toc180589638"/>
      <w:bookmarkStart w:id="66" w:name="_Toc180592760"/>
      <w:bookmarkStart w:id="67" w:name="_Toc197531643"/>
      <w:bookmarkStart w:id="68" w:name="_Toc187654905"/>
      <w:bookmarkStart w:id="69" w:name="_Toc187002871"/>
      <w:bookmarkStart w:id="70" w:name="_Toc173832063"/>
      <w:bookmarkStart w:id="71" w:name="_Toc197421479"/>
      <w:bookmarkStart w:id="72" w:name="_Toc181023330"/>
      <w:bookmarkStart w:id="73" w:name="_Toc197441401"/>
      <w:bookmarkStart w:id="74" w:name="_Toc195275925"/>
      <w:bookmarkStart w:id="75" w:name="_Toc196378271"/>
      <w:bookmarkStart w:id="76" w:name="_Toc197441457"/>
      <w:bookmarkStart w:id="77" w:name="_Toc197531807"/>
      <w:bookmarkStart w:id="78" w:name="_Toc163831728"/>
      <w:bookmarkStart w:id="79" w:name="_Toc187057107"/>
      <w:bookmarkStart w:id="80" w:name="_Toc181348440"/>
      <w:bookmarkStart w:id="81" w:name="_Toc197505348"/>
      <w:bookmarkStart w:id="82" w:name="_Toc197529739"/>
      <w:bookmarkStart w:id="83" w:name="_Toc163834568"/>
    </w:p>
    <w:p w14:paraId="511A8F7A" w14:textId="77777777" w:rsidR="005A046E" w:rsidRDefault="00000000">
      <w:pPr>
        <w:pStyle w:val="affc"/>
        <w:spacing w:before="312" w:after="312"/>
        <w:rPr>
          <w:szCs w:val="21"/>
        </w:rPr>
      </w:pPr>
      <w:bookmarkStart w:id="84" w:name="_Toc200010883"/>
      <w:r>
        <w:rPr>
          <w:rFonts w:hint="eastAsia"/>
          <w:szCs w:val="21"/>
        </w:rPr>
        <w:t>建设原则</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2FF1F47" w14:textId="77777777" w:rsidR="005A046E" w:rsidRDefault="00000000">
      <w:pPr>
        <w:pStyle w:val="affd"/>
        <w:spacing w:before="156" w:after="156"/>
      </w:pPr>
      <w:bookmarkStart w:id="85" w:name="_Toc199929607"/>
      <w:bookmarkStart w:id="86" w:name="_Toc200010884"/>
      <w:bookmarkStart w:id="87" w:name="_Toc197529740"/>
      <w:bookmarkStart w:id="88" w:name="_Toc197531808"/>
      <w:bookmarkStart w:id="89" w:name="_Toc197531644"/>
      <w:r>
        <w:rPr>
          <w:rFonts w:hint="eastAsia"/>
        </w:rPr>
        <w:t>科学规划、特色发展</w:t>
      </w:r>
      <w:bookmarkEnd w:id="85"/>
      <w:bookmarkEnd w:id="86"/>
      <w:bookmarkEnd w:id="87"/>
      <w:bookmarkEnd w:id="88"/>
      <w:bookmarkEnd w:id="89"/>
    </w:p>
    <w:p w14:paraId="105FA61C" w14:textId="77777777" w:rsidR="005A046E" w:rsidRDefault="00000000">
      <w:pPr>
        <w:pStyle w:val="afffff5"/>
        <w:ind w:firstLine="420"/>
      </w:pPr>
      <w:r>
        <w:rPr>
          <w:rFonts w:hint="eastAsia"/>
        </w:rPr>
        <w:t>以地理标志产业为核心，立足地域自然条件、文化特色和经济基础，科学合理规划，避免同质化开发，突出地域独特性。</w:t>
      </w:r>
    </w:p>
    <w:p w14:paraId="4074464F" w14:textId="77777777" w:rsidR="005A046E" w:rsidRDefault="00000000">
      <w:pPr>
        <w:pStyle w:val="affd"/>
        <w:spacing w:before="156" w:after="156"/>
      </w:pPr>
      <w:bookmarkStart w:id="90" w:name="_Toc200010885"/>
      <w:bookmarkStart w:id="91" w:name="_Toc199929608"/>
      <w:bookmarkStart w:id="92" w:name="_Toc197531809"/>
      <w:bookmarkStart w:id="93" w:name="_Toc197529741"/>
      <w:bookmarkStart w:id="94" w:name="_Toc197531645"/>
      <w:r>
        <w:rPr>
          <w:rFonts w:hint="eastAsia"/>
        </w:rPr>
        <w:t>产业融合、效益优先</w:t>
      </w:r>
      <w:bookmarkEnd w:id="90"/>
      <w:bookmarkEnd w:id="91"/>
      <w:bookmarkEnd w:id="92"/>
      <w:bookmarkEnd w:id="93"/>
      <w:bookmarkEnd w:id="94"/>
    </w:p>
    <w:p w14:paraId="47BA0FC7" w14:textId="77777777" w:rsidR="005A046E" w:rsidRDefault="00000000">
      <w:pPr>
        <w:pStyle w:val="afffff5"/>
        <w:ind w:firstLine="420"/>
      </w:pPr>
      <w:bookmarkStart w:id="95" w:name="_Hlk199927585"/>
      <w:r>
        <w:rPr>
          <w:rFonts w:hint="eastAsia"/>
        </w:rPr>
        <w:t>推动地理标志产业与文旅、电商等关联产业的深度融合，延伸产业链条，提升产品附加值和市场竞争力，实现经济、社会和生态效益协同增长。</w:t>
      </w:r>
    </w:p>
    <w:p w14:paraId="47FC1F48" w14:textId="77777777" w:rsidR="005A046E" w:rsidRDefault="00000000">
      <w:pPr>
        <w:pStyle w:val="affd"/>
        <w:spacing w:before="156" w:after="156"/>
      </w:pPr>
      <w:bookmarkStart w:id="96" w:name="_Toc197531810"/>
      <w:bookmarkStart w:id="97" w:name="_Toc197531646"/>
      <w:bookmarkStart w:id="98" w:name="_Toc200010886"/>
      <w:bookmarkStart w:id="99" w:name="_Toc197529742"/>
      <w:bookmarkStart w:id="100" w:name="_Toc199929609"/>
      <w:r>
        <w:rPr>
          <w:rFonts w:hint="eastAsia"/>
        </w:rPr>
        <w:t>加强保护、传承文化</w:t>
      </w:r>
      <w:bookmarkEnd w:id="96"/>
      <w:bookmarkEnd w:id="97"/>
      <w:bookmarkEnd w:id="98"/>
      <w:bookmarkEnd w:id="99"/>
      <w:bookmarkEnd w:id="100"/>
    </w:p>
    <w:p w14:paraId="2E48ECC4" w14:textId="77777777" w:rsidR="005A046E" w:rsidRDefault="00000000">
      <w:pPr>
        <w:pStyle w:val="afffff5"/>
        <w:ind w:firstLine="420"/>
      </w:pPr>
      <w:r>
        <w:rPr>
          <w:rFonts w:hint="eastAsia"/>
        </w:rPr>
        <w:t>健全地理标志产品保护和产业发展机制，同步保护相关历史文化资源，促进传统技艺传承与文化软实力提升。</w:t>
      </w:r>
    </w:p>
    <w:p w14:paraId="3EAFEC5A" w14:textId="77777777" w:rsidR="005A046E" w:rsidRDefault="00000000">
      <w:pPr>
        <w:pStyle w:val="affd"/>
        <w:spacing w:before="156" w:after="156"/>
      </w:pPr>
      <w:bookmarkStart w:id="101" w:name="_Toc197529743"/>
      <w:bookmarkStart w:id="102" w:name="_Toc199929610"/>
      <w:bookmarkStart w:id="103" w:name="_Toc197531811"/>
      <w:bookmarkStart w:id="104" w:name="_Toc197531647"/>
      <w:bookmarkStart w:id="105" w:name="_Toc200010887"/>
      <w:r>
        <w:rPr>
          <w:rFonts w:hint="eastAsia"/>
        </w:rPr>
        <w:lastRenderedPageBreak/>
        <w:t>协同创新、持续</w:t>
      </w:r>
      <w:bookmarkStart w:id="106" w:name="OLE_LINK4"/>
      <w:r>
        <w:rPr>
          <w:rFonts w:hint="eastAsia"/>
        </w:rPr>
        <w:t>发展</w:t>
      </w:r>
      <w:bookmarkEnd w:id="101"/>
      <w:bookmarkEnd w:id="102"/>
      <w:bookmarkEnd w:id="103"/>
      <w:bookmarkEnd w:id="104"/>
      <w:bookmarkEnd w:id="105"/>
    </w:p>
    <w:p w14:paraId="7E0B07AB" w14:textId="77777777" w:rsidR="005A046E" w:rsidRDefault="00000000">
      <w:pPr>
        <w:pStyle w:val="afffff5"/>
        <w:ind w:firstLine="420"/>
      </w:pPr>
      <w:r>
        <w:rPr>
          <w:rFonts w:hint="eastAsia"/>
        </w:rPr>
        <w:t>构建县（区）、镇（街道）、村、企业等多级联动机制，搭建公共服务平台促进技术、资金、人才等要素流动；通过技术创新和模式创新，促进产业可持续</w:t>
      </w:r>
      <w:bookmarkEnd w:id="106"/>
      <w:r>
        <w:rPr>
          <w:rFonts w:hint="eastAsia"/>
        </w:rPr>
        <w:t>发展。</w:t>
      </w:r>
    </w:p>
    <w:p w14:paraId="08321633" w14:textId="77777777" w:rsidR="005A046E" w:rsidRDefault="00000000">
      <w:pPr>
        <w:pStyle w:val="affc"/>
        <w:spacing w:before="312" w:after="312"/>
      </w:pPr>
      <w:bookmarkStart w:id="107" w:name="_Toc187654910"/>
      <w:bookmarkStart w:id="108" w:name="_Toc180592761"/>
      <w:bookmarkStart w:id="109" w:name="_Toc163834569"/>
      <w:bookmarkStart w:id="110" w:name="_Toc197531648"/>
      <w:bookmarkStart w:id="111" w:name="_Toc184827381"/>
      <w:bookmarkStart w:id="112" w:name="_Toc180506344"/>
      <w:bookmarkStart w:id="113" w:name="_Toc196378276"/>
      <w:bookmarkStart w:id="114" w:name="_Toc181348441"/>
      <w:bookmarkStart w:id="115" w:name="_Toc187057024"/>
      <w:bookmarkStart w:id="116" w:name="_Toc195275930"/>
      <w:bookmarkStart w:id="117" w:name="_Toc187057112"/>
      <w:bookmarkStart w:id="118" w:name="_Toc197529744"/>
      <w:bookmarkStart w:id="119" w:name="_Toc179457953"/>
      <w:bookmarkStart w:id="120" w:name="_Toc173832064"/>
      <w:bookmarkStart w:id="121" w:name="_Toc187140643"/>
      <w:bookmarkStart w:id="122" w:name="_Toc197441406"/>
      <w:bookmarkStart w:id="123" w:name="_Toc187057055"/>
      <w:bookmarkStart w:id="124" w:name="_Toc187002876"/>
      <w:bookmarkStart w:id="125" w:name="_Toc180589639"/>
      <w:bookmarkStart w:id="126" w:name="_Toc199929611"/>
      <w:bookmarkStart w:id="127" w:name="_Toc197505353"/>
      <w:bookmarkStart w:id="128" w:name="_Toc197421484"/>
      <w:bookmarkStart w:id="129" w:name="_Toc197531812"/>
      <w:bookmarkStart w:id="130" w:name="_Toc181022260"/>
      <w:bookmarkStart w:id="131" w:name="_Toc181023331"/>
      <w:bookmarkStart w:id="132" w:name="_Toc200010888"/>
      <w:bookmarkStart w:id="133" w:name="_Toc197441462"/>
      <w:bookmarkStart w:id="134" w:name="_Toc180589764"/>
      <w:r>
        <w:rPr>
          <w:rFonts w:hint="eastAsia"/>
        </w:rPr>
        <w:t>建设目标</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48A455F" w14:textId="77777777" w:rsidR="005A046E" w:rsidRDefault="00000000">
      <w:pPr>
        <w:pStyle w:val="afffff5"/>
        <w:ind w:firstLine="420"/>
      </w:pPr>
      <w:r>
        <w:rPr>
          <w:rFonts w:hint="eastAsia"/>
        </w:rPr>
        <w:t>建设目标包括但不限于：</w:t>
      </w:r>
    </w:p>
    <w:p w14:paraId="479412BF" w14:textId="77777777" w:rsidR="005A046E" w:rsidRDefault="00000000">
      <w:pPr>
        <w:pStyle w:val="af2"/>
      </w:pPr>
      <w:r>
        <w:rPr>
          <w:rFonts w:hint="eastAsia"/>
        </w:rPr>
        <w:t>培育和壮大地理标志产业；</w:t>
      </w:r>
    </w:p>
    <w:p w14:paraId="169FFCEF" w14:textId="77777777" w:rsidR="005A046E" w:rsidRDefault="00000000">
      <w:pPr>
        <w:pStyle w:val="af2"/>
      </w:pPr>
      <w:r>
        <w:rPr>
          <w:rFonts w:hint="eastAsia"/>
        </w:rPr>
        <w:t>保障地理标志产品质量特色；</w:t>
      </w:r>
    </w:p>
    <w:p w14:paraId="12B7249C" w14:textId="77777777" w:rsidR="005A046E" w:rsidRDefault="00000000">
      <w:pPr>
        <w:pStyle w:val="af2"/>
      </w:pPr>
      <w:r>
        <w:rPr>
          <w:rFonts w:hint="eastAsia"/>
        </w:rPr>
        <w:t>提升地理标志品牌知名度和市场影响力；</w:t>
      </w:r>
    </w:p>
    <w:p w14:paraId="1704289A" w14:textId="77777777" w:rsidR="005A046E" w:rsidRDefault="00000000">
      <w:pPr>
        <w:pStyle w:val="af2"/>
      </w:pPr>
      <w:r>
        <w:rPr>
          <w:rFonts w:hint="eastAsia"/>
        </w:rPr>
        <w:t>强化地理标志高水平保护；</w:t>
      </w:r>
    </w:p>
    <w:p w14:paraId="15964AB4" w14:textId="77777777" w:rsidR="005A046E" w:rsidRDefault="00000000">
      <w:pPr>
        <w:pStyle w:val="af2"/>
      </w:pPr>
      <w:r>
        <w:rPr>
          <w:rFonts w:hint="eastAsia"/>
        </w:rPr>
        <w:t>促进地理标志产业融合发展。</w:t>
      </w:r>
    </w:p>
    <w:p w14:paraId="41BC9C0E" w14:textId="77777777" w:rsidR="005A046E" w:rsidRDefault="00000000">
      <w:pPr>
        <w:pStyle w:val="affc"/>
        <w:spacing w:before="312" w:after="312"/>
      </w:pPr>
      <w:bookmarkStart w:id="135" w:name="_Toc197529745"/>
      <w:bookmarkStart w:id="136" w:name="_Toc180592762"/>
      <w:bookmarkStart w:id="137" w:name="_Toc184827382"/>
      <w:bookmarkStart w:id="138" w:name="_Toc180589640"/>
      <w:bookmarkStart w:id="139" w:name="_Toc197441463"/>
      <w:bookmarkStart w:id="140" w:name="_Toc200010889"/>
      <w:bookmarkStart w:id="141" w:name="_Toc197531813"/>
      <w:bookmarkStart w:id="142" w:name="_Toc180589765"/>
      <w:bookmarkStart w:id="143" w:name="_Toc180506345"/>
      <w:bookmarkStart w:id="144" w:name="_Toc187057025"/>
      <w:bookmarkStart w:id="145" w:name="_Toc195275931"/>
      <w:bookmarkStart w:id="146" w:name="_Toc197441407"/>
      <w:bookmarkStart w:id="147" w:name="_Toc187057056"/>
      <w:bookmarkStart w:id="148" w:name="_Toc187140644"/>
      <w:bookmarkStart w:id="149" w:name="_Toc187002877"/>
      <w:bookmarkStart w:id="150" w:name="_Toc181023332"/>
      <w:bookmarkStart w:id="151" w:name="_Toc197421485"/>
      <w:bookmarkStart w:id="152" w:name="_Toc196378277"/>
      <w:bookmarkStart w:id="153" w:name="_Toc197505354"/>
      <w:bookmarkStart w:id="154" w:name="_Toc187654911"/>
      <w:bookmarkStart w:id="155" w:name="_Toc181348442"/>
      <w:bookmarkStart w:id="156" w:name="_Toc199929612"/>
      <w:bookmarkStart w:id="157" w:name="_Toc187057113"/>
      <w:bookmarkStart w:id="158" w:name="_Toc181022261"/>
      <w:bookmarkStart w:id="159" w:name="_Toc197531649"/>
      <w:r>
        <w:rPr>
          <w:rFonts w:hint="eastAsia"/>
        </w:rPr>
        <w:t>建设基础</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BBB958E" w14:textId="77777777" w:rsidR="005A046E" w:rsidRDefault="00000000">
      <w:pPr>
        <w:pStyle w:val="affffffffe"/>
      </w:pPr>
      <w:r>
        <w:rPr>
          <w:rFonts w:hint="eastAsia"/>
        </w:rPr>
        <w:t>区域内有已获批准的地理标志和地理标志专用标志使用主体对于地理标志特色镇建设是十分必要的。地理标志包括地理标志产品、地理标志集体商标、地理标志证明商标。</w:t>
      </w:r>
    </w:p>
    <w:p w14:paraId="66656BEF" w14:textId="77777777" w:rsidR="005A046E" w:rsidRDefault="00000000">
      <w:pPr>
        <w:pStyle w:val="affffffffe"/>
      </w:pPr>
      <w:r>
        <w:rPr>
          <w:rFonts w:hint="eastAsia"/>
        </w:rPr>
        <w:t>区域内地理标志产业规模较大、生产者数量较多是地理标志特色镇建设的重要基础。</w:t>
      </w:r>
    </w:p>
    <w:p w14:paraId="5BEA99B2" w14:textId="77777777" w:rsidR="005A046E" w:rsidRDefault="00000000">
      <w:pPr>
        <w:pStyle w:val="affffffffe"/>
      </w:pPr>
      <w:r>
        <w:rPr>
          <w:rFonts w:hint="eastAsia"/>
        </w:rPr>
        <w:t>区域内地理标志相关产业培育宜配套相应经费以支撑工作顺利开展。</w:t>
      </w:r>
    </w:p>
    <w:p w14:paraId="521734C1" w14:textId="77777777" w:rsidR="005A046E" w:rsidRDefault="00000000">
      <w:pPr>
        <w:pStyle w:val="affffffffe"/>
      </w:pPr>
      <w:r>
        <w:rPr>
          <w:rFonts w:hint="eastAsia"/>
        </w:rPr>
        <w:t>区域内地理标志产业符合相关政策规划、地理标志产品符合相关标准对地理标志特色镇建设是至关重要的。通常政策规划包括国家产业政策和发展布局，当地经济社会发展规划、国土空间规划、生态功能区划和环境保护规划；标准主要涉及安全、节能、环保、食品卫生等方面。</w:t>
      </w:r>
    </w:p>
    <w:p w14:paraId="5F4FA9F3" w14:textId="77777777" w:rsidR="005A046E" w:rsidRDefault="00000000">
      <w:pPr>
        <w:pStyle w:val="affffffffe"/>
      </w:pPr>
      <w:r>
        <w:rPr>
          <w:rFonts w:hint="eastAsia"/>
        </w:rPr>
        <w:t>区域内有满足生产需求的基础设施，具备便捷的交通条件、完善的市政基础设施，可为地理标志特色镇建设提供重要的基础保障。</w:t>
      </w:r>
    </w:p>
    <w:p w14:paraId="0E37C751" w14:textId="77777777" w:rsidR="005A046E" w:rsidRDefault="00000000">
      <w:pPr>
        <w:pStyle w:val="affc"/>
        <w:spacing w:before="312" w:after="312"/>
      </w:pPr>
      <w:bookmarkStart w:id="160" w:name="_Toc163834571"/>
      <w:bookmarkStart w:id="161" w:name="_Toc187057057"/>
      <w:bookmarkStart w:id="162" w:name="_Toc163830428"/>
      <w:bookmarkStart w:id="163" w:name="_Toc195275932"/>
      <w:bookmarkStart w:id="164" w:name="_Toc180589766"/>
      <w:bookmarkStart w:id="165" w:name="_Toc184827383"/>
      <w:bookmarkStart w:id="166" w:name="_Toc196378278"/>
      <w:bookmarkStart w:id="167" w:name="_Toc197531814"/>
      <w:bookmarkStart w:id="168" w:name="_Toc197421486"/>
      <w:bookmarkStart w:id="169" w:name="_Toc173832066"/>
      <w:bookmarkStart w:id="170" w:name="_Toc187002878"/>
      <w:bookmarkStart w:id="171" w:name="_Toc180592763"/>
      <w:bookmarkStart w:id="172" w:name="_Toc200010890"/>
      <w:bookmarkStart w:id="173" w:name="_Toc163831730"/>
      <w:bookmarkStart w:id="174" w:name="_Toc180506346"/>
      <w:bookmarkStart w:id="175" w:name="_Toc181022262"/>
      <w:bookmarkStart w:id="176" w:name="_Toc181023333"/>
      <w:bookmarkStart w:id="177" w:name="_Toc187654912"/>
      <w:bookmarkStart w:id="178" w:name="_Toc197529748"/>
      <w:bookmarkStart w:id="179" w:name="_Toc197505355"/>
      <w:bookmarkStart w:id="180" w:name="_Toc179457956"/>
      <w:bookmarkStart w:id="181" w:name="_Toc197441464"/>
      <w:bookmarkStart w:id="182" w:name="_Toc187057114"/>
      <w:bookmarkStart w:id="183" w:name="_Toc180589641"/>
      <w:bookmarkStart w:id="184" w:name="_Toc181348443"/>
      <w:bookmarkStart w:id="185" w:name="_Toc197531650"/>
      <w:bookmarkStart w:id="186" w:name="_Toc187057026"/>
      <w:bookmarkStart w:id="187" w:name="_Toc197441408"/>
      <w:bookmarkStart w:id="188" w:name="_Toc199929613"/>
      <w:bookmarkStart w:id="189" w:name="_Toc187140645"/>
      <w:r>
        <w:rPr>
          <w:rFonts w:hint="eastAsia"/>
        </w:rPr>
        <w:t>建设内容</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CE62175" w14:textId="77777777" w:rsidR="005A046E" w:rsidRDefault="00000000">
      <w:pPr>
        <w:pStyle w:val="affd"/>
        <w:spacing w:before="156" w:after="156"/>
      </w:pPr>
      <w:bookmarkStart w:id="190" w:name="_Toc199929614"/>
      <w:bookmarkStart w:id="191" w:name="_Toc200010891"/>
      <w:r>
        <w:rPr>
          <w:rFonts w:hint="eastAsia"/>
        </w:rPr>
        <w:t>概述</w:t>
      </w:r>
      <w:bookmarkEnd w:id="190"/>
      <w:bookmarkEnd w:id="191"/>
    </w:p>
    <w:p w14:paraId="739E2D5D" w14:textId="77777777" w:rsidR="005A046E" w:rsidRDefault="00000000">
      <w:pPr>
        <w:pStyle w:val="afffff5"/>
        <w:spacing w:before="312" w:after="312"/>
        <w:ind w:firstLine="420"/>
      </w:pPr>
      <w:r>
        <w:rPr>
          <w:rFonts w:hint="eastAsia"/>
        </w:rPr>
        <w:t>建设主体宜从工作机制、规划方案、产品展示、驿站建设、质量提升、品牌推广、文化旅游、产品交易、强化保护及产业融合等方面开展地理标志特色镇建设工作。</w:t>
      </w:r>
    </w:p>
    <w:p w14:paraId="163F3AE7" w14:textId="77777777" w:rsidR="005A046E" w:rsidRDefault="00000000">
      <w:pPr>
        <w:pStyle w:val="affd"/>
        <w:spacing w:before="156" w:after="156"/>
      </w:pPr>
      <w:bookmarkStart w:id="192" w:name="_Toc197529746"/>
      <w:bookmarkStart w:id="193" w:name="_Toc187002879"/>
      <w:bookmarkStart w:id="194" w:name="_Toc187057115"/>
      <w:bookmarkStart w:id="195" w:name="_Toc187654913"/>
      <w:bookmarkStart w:id="196" w:name="_Toc196378279"/>
      <w:bookmarkStart w:id="197" w:name="_Toc187057027"/>
      <w:bookmarkStart w:id="198" w:name="_Toc195275933"/>
      <w:bookmarkStart w:id="199" w:name="_Toc197441409"/>
      <w:bookmarkStart w:id="200" w:name="_Toc197531815"/>
      <w:bookmarkStart w:id="201" w:name="_Toc199929615"/>
      <w:bookmarkStart w:id="202" w:name="_Toc197421487"/>
      <w:bookmarkStart w:id="203" w:name="_Toc197441465"/>
      <w:bookmarkStart w:id="204" w:name="_Toc200010892"/>
      <w:bookmarkStart w:id="205" w:name="_Toc187140646"/>
      <w:bookmarkStart w:id="206" w:name="_Toc187057058"/>
      <w:bookmarkStart w:id="207" w:name="_Toc197531651"/>
      <w:bookmarkStart w:id="208" w:name="_Toc197505356"/>
      <w:r>
        <w:rPr>
          <w:rFonts w:hint="eastAsia"/>
        </w:rPr>
        <w:t>工作机制</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2C37BF9" w14:textId="77777777" w:rsidR="005A046E" w:rsidRDefault="00000000">
      <w:pPr>
        <w:pStyle w:val="afffffffff1"/>
      </w:pPr>
      <w:r>
        <w:rPr>
          <w:rFonts w:hint="eastAsia"/>
        </w:rPr>
        <w:t>建设主体需考虑成立地理标志特色镇建设领导小组或工作专班，将地理标志特色镇建设工作纳入当地重点支持范围或重点工作日程，配备专兼职管理人员。</w:t>
      </w:r>
    </w:p>
    <w:bookmarkEnd w:id="95"/>
    <w:p w14:paraId="7077C0F1" w14:textId="77777777" w:rsidR="005A046E" w:rsidRDefault="00000000">
      <w:pPr>
        <w:pStyle w:val="afffffffff1"/>
      </w:pPr>
      <w:r>
        <w:rPr>
          <w:rFonts w:hint="eastAsia"/>
        </w:rPr>
        <w:t>领导小组或工作专班宜每年定期召开工作会议，明确任务分工、跟进工作目标落实情况等。</w:t>
      </w:r>
    </w:p>
    <w:p w14:paraId="3D31D450" w14:textId="77777777" w:rsidR="005A046E" w:rsidRDefault="00000000">
      <w:pPr>
        <w:pStyle w:val="afffffffff1"/>
      </w:pPr>
      <w:r>
        <w:rPr>
          <w:rFonts w:hint="eastAsia"/>
        </w:rPr>
        <w:t>专兼职管理人员具备一定的地理标志、标准化、知识产权等相关知识，是各项建设工作有序推进、高效运行的重要支撑。</w:t>
      </w:r>
    </w:p>
    <w:p w14:paraId="3BAAD728" w14:textId="77777777" w:rsidR="005A046E" w:rsidRDefault="00000000">
      <w:pPr>
        <w:pStyle w:val="afffffffff1"/>
      </w:pPr>
      <w:r>
        <w:rPr>
          <w:rFonts w:hint="eastAsia"/>
        </w:rPr>
        <w:t>区域内相关部门宜定期组织举办地理标志相关知识及业务技术培训，提升区域内相关人员对地理标志产品的认识以及业务办理水平。</w:t>
      </w:r>
    </w:p>
    <w:p w14:paraId="240CE80F" w14:textId="77777777" w:rsidR="005A046E" w:rsidRDefault="00000000">
      <w:pPr>
        <w:pStyle w:val="affd"/>
        <w:spacing w:before="156" w:after="156"/>
      </w:pPr>
      <w:bookmarkStart w:id="209" w:name="_Toc197529747"/>
      <w:bookmarkStart w:id="210" w:name="_Toc180589642"/>
      <w:bookmarkStart w:id="211" w:name="_Toc180589767"/>
      <w:bookmarkStart w:id="212" w:name="_Toc187057116"/>
      <w:bookmarkStart w:id="213" w:name="_Toc184827384"/>
      <w:bookmarkStart w:id="214" w:name="_Toc197441466"/>
      <w:bookmarkStart w:id="215" w:name="_Toc187654914"/>
      <w:bookmarkStart w:id="216" w:name="_Toc197441410"/>
      <w:bookmarkStart w:id="217" w:name="_Toc180592764"/>
      <w:bookmarkStart w:id="218" w:name="_Toc197505357"/>
      <w:bookmarkStart w:id="219" w:name="_Toc187002880"/>
      <w:bookmarkStart w:id="220" w:name="_Toc180506347"/>
      <w:bookmarkStart w:id="221" w:name="_Toc181022263"/>
      <w:bookmarkStart w:id="222" w:name="_Toc187057059"/>
      <w:bookmarkStart w:id="223" w:name="_Toc197421488"/>
      <w:bookmarkStart w:id="224" w:name="_Toc195275934"/>
      <w:bookmarkStart w:id="225" w:name="_Toc200010893"/>
      <w:bookmarkStart w:id="226" w:name="_Toc199929616"/>
      <w:bookmarkStart w:id="227" w:name="_Toc197531652"/>
      <w:bookmarkStart w:id="228" w:name="_Toc181348444"/>
      <w:bookmarkStart w:id="229" w:name="_Toc197531816"/>
      <w:bookmarkStart w:id="230" w:name="_Toc196378280"/>
      <w:bookmarkStart w:id="231" w:name="_Toc181023334"/>
      <w:bookmarkStart w:id="232" w:name="_Toc187057028"/>
      <w:bookmarkStart w:id="233" w:name="_Toc187140647"/>
      <w:r>
        <w:rPr>
          <w:rFonts w:hint="eastAsia"/>
        </w:rPr>
        <w:t>规划方案</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1E2F48B7" w14:textId="77777777" w:rsidR="005A046E" w:rsidRDefault="00000000">
      <w:pPr>
        <w:pStyle w:val="afffffffff1"/>
      </w:pPr>
      <w:r>
        <w:rPr>
          <w:rFonts w:hint="eastAsia"/>
        </w:rPr>
        <w:lastRenderedPageBreak/>
        <w:t>因地制宜编制地理标志特色镇发展规划及建设方案。</w:t>
      </w:r>
    </w:p>
    <w:p w14:paraId="17054FFA" w14:textId="77777777" w:rsidR="005A046E" w:rsidRDefault="00000000">
      <w:pPr>
        <w:pStyle w:val="afffffffff1"/>
      </w:pPr>
      <w:r>
        <w:rPr>
          <w:rFonts w:hint="eastAsia"/>
        </w:rPr>
        <w:t>发展规划宜与相关上位规划良好衔接，内容包括目标定位、产业发展、空间布局、配套设施、品牌管理体系、建设项目、建设时序、工作路径等方面。</w:t>
      </w:r>
    </w:p>
    <w:p w14:paraId="41D9E5D7" w14:textId="77777777" w:rsidR="005A046E" w:rsidRDefault="00000000">
      <w:pPr>
        <w:pStyle w:val="afffffffff1"/>
      </w:pPr>
      <w:r>
        <w:rPr>
          <w:rFonts w:hint="eastAsia"/>
        </w:rPr>
        <w:t>建设方案宜详细、合理，内容包括建设目标、工作任务、保障措施、监督机制等方面。</w:t>
      </w:r>
    </w:p>
    <w:p w14:paraId="5F532F89" w14:textId="77777777" w:rsidR="005A046E" w:rsidRDefault="00000000">
      <w:pPr>
        <w:pStyle w:val="affd"/>
        <w:spacing w:before="156" w:after="156"/>
      </w:pPr>
      <w:bookmarkStart w:id="234" w:name="_Toc196378281"/>
      <w:bookmarkStart w:id="235" w:name="_Toc187057060"/>
      <w:bookmarkStart w:id="236" w:name="_Toc187057029"/>
      <w:bookmarkStart w:id="237" w:name="_Toc197421489"/>
      <w:bookmarkStart w:id="238" w:name="_Toc187002881"/>
      <w:bookmarkStart w:id="239" w:name="_Toc197441467"/>
      <w:bookmarkStart w:id="240" w:name="_Toc197531653"/>
      <w:bookmarkStart w:id="241" w:name="_Toc187057117"/>
      <w:bookmarkStart w:id="242" w:name="_Toc200010894"/>
      <w:bookmarkStart w:id="243" w:name="_Toc197529749"/>
      <w:bookmarkStart w:id="244" w:name="_Toc197505358"/>
      <w:bookmarkStart w:id="245" w:name="_Toc197531817"/>
      <w:bookmarkStart w:id="246" w:name="_Toc197441411"/>
      <w:bookmarkStart w:id="247" w:name="_Toc195275935"/>
      <w:bookmarkStart w:id="248" w:name="_Toc187140648"/>
      <w:bookmarkStart w:id="249" w:name="_Toc187654915"/>
      <w:bookmarkStart w:id="250" w:name="_Toc199929617"/>
      <w:r>
        <w:rPr>
          <w:rFonts w:hint="eastAsia"/>
        </w:rPr>
        <w:t>产品展示</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5539116" w14:textId="77777777" w:rsidR="005A046E" w:rsidRDefault="00000000">
      <w:pPr>
        <w:pStyle w:val="afffffffff1"/>
      </w:pPr>
      <w:r>
        <w:rPr>
          <w:rFonts w:hint="eastAsia"/>
        </w:rPr>
        <w:t>区域内宜设置地理标志产品展示空间，陈列辖区内地理标志产品，配备对应的产品介绍，包括产品的规格、历史渊源、种养殖流程/加工流程、功效、使用方法等详细信息。</w:t>
      </w:r>
    </w:p>
    <w:p w14:paraId="41F1A533" w14:textId="77777777" w:rsidR="005A046E" w:rsidRDefault="00000000">
      <w:pPr>
        <w:pStyle w:val="afffffffff1"/>
      </w:pPr>
      <w:r>
        <w:rPr>
          <w:rFonts w:hint="eastAsia"/>
        </w:rPr>
        <w:t>展示区环境以及整体布局、陈列方式与产品的特点和定位的匹配度，是产品展示效果的重要因素。</w:t>
      </w:r>
    </w:p>
    <w:p w14:paraId="6E5B75CF" w14:textId="77777777" w:rsidR="005A046E" w:rsidRDefault="00000000">
      <w:pPr>
        <w:pStyle w:val="affd"/>
        <w:spacing w:before="156" w:after="156"/>
      </w:pPr>
      <w:bookmarkStart w:id="251" w:name="_Toc197441468"/>
      <w:bookmarkStart w:id="252" w:name="_Toc197441412"/>
      <w:bookmarkStart w:id="253" w:name="_Toc196378282"/>
      <w:bookmarkStart w:id="254" w:name="_Toc187057061"/>
      <w:bookmarkStart w:id="255" w:name="_Toc197505359"/>
      <w:bookmarkStart w:id="256" w:name="_Toc197529750"/>
      <w:bookmarkStart w:id="257" w:name="_Toc199929618"/>
      <w:bookmarkStart w:id="258" w:name="_Toc187140649"/>
      <w:bookmarkStart w:id="259" w:name="_Toc197531818"/>
      <w:bookmarkStart w:id="260" w:name="_Toc200010895"/>
      <w:bookmarkStart w:id="261" w:name="_Toc195275936"/>
      <w:bookmarkStart w:id="262" w:name="_Toc197531654"/>
      <w:bookmarkStart w:id="263" w:name="_Toc187057118"/>
      <w:bookmarkStart w:id="264" w:name="_Toc187057030"/>
      <w:bookmarkStart w:id="265" w:name="_Toc187002882"/>
      <w:bookmarkStart w:id="266" w:name="_Toc197421490"/>
      <w:bookmarkStart w:id="267" w:name="_Toc187654916"/>
      <w:r>
        <w:rPr>
          <w:rFonts w:hint="eastAsia"/>
        </w:rPr>
        <w:t>驿站建设</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5C36FB3" w14:textId="77777777" w:rsidR="005A046E" w:rsidRDefault="00000000">
      <w:pPr>
        <w:pStyle w:val="afffff5"/>
        <w:ind w:firstLine="420"/>
      </w:pPr>
      <w:r>
        <w:rPr>
          <w:rFonts w:hint="eastAsia"/>
        </w:rPr>
        <w:t>区域内宜建设地理标志驿站，通常地理标志驿站作为特色镇建设的重要载体，可宣传、展示、销售地理标志产品等。</w:t>
      </w:r>
    </w:p>
    <w:p w14:paraId="75A0F646" w14:textId="77777777" w:rsidR="005A046E" w:rsidRDefault="00000000">
      <w:pPr>
        <w:pStyle w:val="affd"/>
        <w:spacing w:before="156" w:after="156"/>
      </w:pPr>
      <w:bookmarkStart w:id="268" w:name="_Toc187140650"/>
      <w:bookmarkStart w:id="269" w:name="_Toc187654917"/>
      <w:bookmarkStart w:id="270" w:name="_Toc187057119"/>
      <w:bookmarkStart w:id="271" w:name="_Toc187002883"/>
      <w:bookmarkStart w:id="272" w:name="_Toc187057062"/>
      <w:bookmarkStart w:id="273" w:name="_Toc187057031"/>
      <w:bookmarkStart w:id="274" w:name="_Toc195275937"/>
      <w:bookmarkStart w:id="275" w:name="_Toc197441413"/>
      <w:bookmarkStart w:id="276" w:name="_Toc197529751"/>
      <w:bookmarkStart w:id="277" w:name="_Toc197505360"/>
      <w:bookmarkStart w:id="278" w:name="_Toc200010896"/>
      <w:bookmarkStart w:id="279" w:name="_Toc197441469"/>
      <w:bookmarkStart w:id="280" w:name="_Toc197531819"/>
      <w:bookmarkStart w:id="281" w:name="_Toc199929619"/>
      <w:bookmarkStart w:id="282" w:name="_Toc197531655"/>
      <w:bookmarkStart w:id="283" w:name="_Toc196378283"/>
      <w:bookmarkStart w:id="284" w:name="_Toc197421491"/>
      <w:r>
        <w:rPr>
          <w:rFonts w:hint="eastAsia"/>
        </w:rPr>
        <w:t>质量</w:t>
      </w:r>
      <w:bookmarkEnd w:id="268"/>
      <w:bookmarkEnd w:id="269"/>
      <w:bookmarkEnd w:id="270"/>
      <w:bookmarkEnd w:id="271"/>
      <w:bookmarkEnd w:id="272"/>
      <w:bookmarkEnd w:id="273"/>
      <w:r>
        <w:rPr>
          <w:rFonts w:hint="eastAsia"/>
        </w:rPr>
        <w:t>提升</w:t>
      </w:r>
      <w:bookmarkEnd w:id="274"/>
      <w:bookmarkEnd w:id="275"/>
      <w:bookmarkEnd w:id="276"/>
      <w:bookmarkEnd w:id="277"/>
      <w:bookmarkEnd w:id="278"/>
      <w:bookmarkEnd w:id="279"/>
      <w:bookmarkEnd w:id="280"/>
      <w:bookmarkEnd w:id="281"/>
      <w:bookmarkEnd w:id="282"/>
      <w:bookmarkEnd w:id="283"/>
      <w:bookmarkEnd w:id="284"/>
    </w:p>
    <w:p w14:paraId="3B14C9E0" w14:textId="77777777" w:rsidR="005A046E" w:rsidRDefault="00000000">
      <w:pPr>
        <w:pStyle w:val="affe"/>
        <w:spacing w:before="156" w:after="156"/>
      </w:pPr>
      <w:r>
        <w:rPr>
          <w:rFonts w:hint="eastAsia"/>
        </w:rPr>
        <w:t>标准化建设</w:t>
      </w:r>
    </w:p>
    <w:p w14:paraId="27916653" w14:textId="77777777" w:rsidR="005A046E" w:rsidRDefault="00000000">
      <w:pPr>
        <w:pStyle w:val="afffffffff0"/>
      </w:pPr>
      <w:r>
        <w:rPr>
          <w:rFonts w:hint="eastAsia"/>
        </w:rPr>
        <w:t>建设主体需考虑完善或推动完善地理标志产业相关技术标准，构建涵盖地理标志产业及地理标志保护、运用、管理、服务等全产业链标准体系。</w:t>
      </w:r>
    </w:p>
    <w:p w14:paraId="100F50BA" w14:textId="77777777" w:rsidR="005A046E" w:rsidRDefault="00000000">
      <w:pPr>
        <w:pStyle w:val="afffffffff0"/>
      </w:pPr>
      <w:r>
        <w:rPr>
          <w:rFonts w:hint="eastAsia"/>
        </w:rPr>
        <w:t>区域内地理标志专用标志使用者执行适用的地理标志产品种植养殖、生产加工、检验检测、包装、运输、销售等全产业链相关技术标准是保证地理标志产品质量的重要因素。</w:t>
      </w:r>
    </w:p>
    <w:p w14:paraId="3698A97E" w14:textId="77777777" w:rsidR="005A046E" w:rsidRDefault="00000000">
      <w:pPr>
        <w:pStyle w:val="afffffffff0"/>
      </w:pPr>
      <w:r>
        <w:rPr>
          <w:rFonts w:hint="eastAsia"/>
        </w:rPr>
        <w:t>区域内各相关单位宜加强标准化建设，跟踪相关的国家标准、行业标准、地方标准等各级标准制修订动态，寻求改进标准化工作的机遇。通常相关单位积极参与各级标准制修订工作，可以把握标准资讯，推动单位标准化建设。</w:t>
      </w:r>
    </w:p>
    <w:p w14:paraId="19AB09E9" w14:textId="77777777" w:rsidR="005A046E" w:rsidRDefault="00000000">
      <w:pPr>
        <w:pStyle w:val="affe"/>
        <w:spacing w:before="156" w:after="156"/>
      </w:pPr>
      <w:r>
        <w:rPr>
          <w:rFonts w:hint="eastAsia"/>
        </w:rPr>
        <w:t>质量控制</w:t>
      </w:r>
    </w:p>
    <w:p w14:paraId="51A7FFE4" w14:textId="77777777" w:rsidR="005A046E" w:rsidRDefault="00000000">
      <w:pPr>
        <w:pStyle w:val="afffffffff0"/>
      </w:pPr>
      <w:r>
        <w:rPr>
          <w:rFonts w:hint="eastAsia"/>
        </w:rPr>
        <w:t>建设主体宜定期开展地理标志产品质量提升培训活动，提高地理标志产品生产者质量管理水平。</w:t>
      </w:r>
    </w:p>
    <w:p w14:paraId="3510BC46" w14:textId="77777777" w:rsidR="005A046E" w:rsidRDefault="00000000">
      <w:pPr>
        <w:pStyle w:val="afffffffff0"/>
      </w:pPr>
      <w:r>
        <w:rPr>
          <w:rFonts w:hint="eastAsia"/>
        </w:rPr>
        <w:t>建设主体宜定期检验和监控地理标志产品种植养殖、生产加工、销售等过程的质量情况，及时发现和纠正存在的问题。</w:t>
      </w:r>
    </w:p>
    <w:p w14:paraId="5E13993A" w14:textId="77777777" w:rsidR="005A046E" w:rsidRDefault="00000000">
      <w:pPr>
        <w:pStyle w:val="afffffffff0"/>
      </w:pPr>
      <w:r>
        <w:rPr>
          <w:rFonts w:hint="eastAsia"/>
        </w:rPr>
        <w:t>建设主体宜推动人工智能、大数据等新一代信息技术与地理标志特色质量管理融合模式，加快建立以数字化、网络化、智能化为基础的地理标志特色质量保证体系。</w:t>
      </w:r>
    </w:p>
    <w:p w14:paraId="30EA3112" w14:textId="77777777" w:rsidR="005A046E" w:rsidRDefault="00000000">
      <w:pPr>
        <w:pStyle w:val="affe"/>
        <w:spacing w:before="156" w:after="156"/>
      </w:pPr>
      <w:r>
        <w:rPr>
          <w:rFonts w:hint="eastAsia"/>
        </w:rPr>
        <w:t>检验检测</w:t>
      </w:r>
    </w:p>
    <w:p w14:paraId="236941B4" w14:textId="77777777" w:rsidR="005A046E" w:rsidRDefault="00000000">
      <w:pPr>
        <w:pStyle w:val="afffffffff0"/>
      </w:pPr>
      <w:r>
        <w:rPr>
          <w:rFonts w:hint="eastAsia"/>
        </w:rPr>
        <w:t>建设主体需考虑配置基础检测设备、地理标志产品相关指标检测资源，鼓励配置专业检测设备和相应的检测人员。</w:t>
      </w:r>
    </w:p>
    <w:p w14:paraId="180A58C8" w14:textId="77777777" w:rsidR="005A046E" w:rsidRDefault="00000000">
      <w:pPr>
        <w:pStyle w:val="afffffffff0"/>
      </w:pPr>
      <w:r>
        <w:rPr>
          <w:rFonts w:hint="eastAsia"/>
        </w:rPr>
        <w:t>地理标志产品生产企业及区域内相关部门宜定期检测产品质量情况，关注其技术指标特别是质量特色指标。</w:t>
      </w:r>
    </w:p>
    <w:p w14:paraId="5FFCA195" w14:textId="77777777" w:rsidR="005A046E" w:rsidRDefault="00000000">
      <w:pPr>
        <w:pStyle w:val="affe"/>
        <w:spacing w:before="156" w:after="156"/>
      </w:pPr>
      <w:r>
        <w:rPr>
          <w:rFonts w:hint="eastAsia"/>
        </w:rPr>
        <w:t>产品溯源</w:t>
      </w:r>
    </w:p>
    <w:p w14:paraId="79CFC26B" w14:textId="77777777" w:rsidR="005A046E" w:rsidRDefault="00000000">
      <w:pPr>
        <w:pStyle w:val="afffff5"/>
        <w:ind w:firstLine="420"/>
      </w:pPr>
      <w:r>
        <w:rPr>
          <w:rFonts w:hint="eastAsia"/>
        </w:rPr>
        <w:t>建设主体宜建立健全地理标志产品质量安全产地溯源体系，建立完善溯源管理系统，鼓励地理标志用标企业加入溯源体系建设，实现地理标志产品来源可查询、去向可追踪、真假可辨识。</w:t>
      </w:r>
    </w:p>
    <w:p w14:paraId="3262754A" w14:textId="77777777" w:rsidR="005A046E" w:rsidRDefault="00000000">
      <w:pPr>
        <w:pStyle w:val="affe"/>
        <w:spacing w:before="156" w:after="156"/>
      </w:pPr>
      <w:r>
        <w:rPr>
          <w:rFonts w:hint="eastAsia"/>
        </w:rPr>
        <w:lastRenderedPageBreak/>
        <w:t>认证认可</w:t>
      </w:r>
    </w:p>
    <w:p w14:paraId="063A5973" w14:textId="77777777" w:rsidR="005A046E" w:rsidRDefault="00000000">
      <w:pPr>
        <w:pStyle w:val="afffff5"/>
        <w:ind w:firstLine="420"/>
      </w:pPr>
      <w:r>
        <w:rPr>
          <w:rFonts w:hint="eastAsia"/>
        </w:rPr>
        <w:t>建设主体区域内地理标志产品宜申请国内外相关认证，提升品牌公信力。</w:t>
      </w:r>
    </w:p>
    <w:p w14:paraId="078641C9" w14:textId="77777777" w:rsidR="005A046E" w:rsidRDefault="00000000">
      <w:pPr>
        <w:pStyle w:val="affd"/>
        <w:spacing w:before="156" w:after="156"/>
      </w:pPr>
      <w:bookmarkStart w:id="285" w:name="_Toc187057063"/>
      <w:bookmarkStart w:id="286" w:name="_Toc199929620"/>
      <w:bookmarkStart w:id="287" w:name="_Toc187140651"/>
      <w:bookmarkStart w:id="288" w:name="_Toc197531656"/>
      <w:bookmarkStart w:id="289" w:name="_Toc197421492"/>
      <w:bookmarkStart w:id="290" w:name="_Toc196378284"/>
      <w:bookmarkStart w:id="291" w:name="_Toc197441470"/>
      <w:bookmarkStart w:id="292" w:name="_Toc197531820"/>
      <w:bookmarkStart w:id="293" w:name="_Toc187654918"/>
      <w:bookmarkStart w:id="294" w:name="_Toc187002884"/>
      <w:bookmarkStart w:id="295" w:name="_Toc197505361"/>
      <w:bookmarkStart w:id="296" w:name="_Toc197529752"/>
      <w:bookmarkStart w:id="297" w:name="_Toc197441414"/>
      <w:bookmarkStart w:id="298" w:name="_Toc187057032"/>
      <w:bookmarkStart w:id="299" w:name="_Toc187057120"/>
      <w:bookmarkStart w:id="300" w:name="_Toc195275938"/>
      <w:bookmarkStart w:id="301" w:name="_Toc200010897"/>
      <w:r>
        <w:rPr>
          <w:rFonts w:hint="eastAsia"/>
        </w:rPr>
        <w:t>品牌推广</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4496678E" w14:textId="77777777" w:rsidR="005A046E" w:rsidRDefault="00000000">
      <w:pPr>
        <w:pStyle w:val="afffffffff1"/>
      </w:pPr>
      <w:r>
        <w:rPr>
          <w:rFonts w:hint="eastAsia"/>
        </w:rPr>
        <w:t>地理标志特色镇宣传栏作为宣传窗口是十分必要的，区域内设置的宣传栏主要内容包括但不限于：</w:t>
      </w:r>
    </w:p>
    <w:p w14:paraId="590F7A84" w14:textId="77777777" w:rsidR="005A046E" w:rsidRDefault="00000000">
      <w:pPr>
        <w:pStyle w:val="af5"/>
      </w:pPr>
      <w:r>
        <w:rPr>
          <w:rFonts w:hint="eastAsia"/>
        </w:rPr>
        <w:t>地理标志特色镇建设规划或方案；</w:t>
      </w:r>
    </w:p>
    <w:p w14:paraId="41DC022E" w14:textId="77777777" w:rsidR="005A046E" w:rsidRDefault="00000000">
      <w:pPr>
        <w:pStyle w:val="af5"/>
      </w:pPr>
      <w:r>
        <w:rPr>
          <w:rFonts w:hint="eastAsia"/>
        </w:rPr>
        <w:t>地理标志产品介绍；</w:t>
      </w:r>
    </w:p>
    <w:p w14:paraId="304C6B97" w14:textId="77777777" w:rsidR="005A046E" w:rsidRDefault="00000000">
      <w:pPr>
        <w:pStyle w:val="af5"/>
      </w:pPr>
      <w:r>
        <w:rPr>
          <w:rFonts w:hint="eastAsia"/>
        </w:rPr>
        <w:t>地理标志基础知识；</w:t>
      </w:r>
    </w:p>
    <w:p w14:paraId="7EC84144" w14:textId="77777777" w:rsidR="005A046E" w:rsidRDefault="00000000">
      <w:pPr>
        <w:pStyle w:val="af5"/>
      </w:pPr>
      <w:r>
        <w:rPr>
          <w:rFonts w:hint="eastAsia"/>
        </w:rPr>
        <w:t>地理标志产品图；</w:t>
      </w:r>
    </w:p>
    <w:p w14:paraId="637CBD7F" w14:textId="77777777" w:rsidR="005A046E" w:rsidRDefault="00000000">
      <w:pPr>
        <w:pStyle w:val="af5"/>
      </w:pPr>
      <w:r>
        <w:rPr>
          <w:rFonts w:hint="eastAsia"/>
        </w:rPr>
        <w:t>区域内地理标志产业发展情况。</w:t>
      </w:r>
    </w:p>
    <w:p w14:paraId="437E8B47" w14:textId="77777777" w:rsidR="005A046E" w:rsidRDefault="00000000">
      <w:pPr>
        <w:pStyle w:val="afffffffff1"/>
      </w:pPr>
      <w:r>
        <w:rPr>
          <w:rFonts w:hint="eastAsia"/>
        </w:rPr>
        <w:t>建设主体积极开展地理标志产品品牌建设与宣传推广，可依据GB/T 39904、GB/T 39906开展品牌培育与管理工作。</w:t>
      </w:r>
    </w:p>
    <w:p w14:paraId="68B1E9F9" w14:textId="77777777" w:rsidR="005A046E" w:rsidRDefault="00000000">
      <w:pPr>
        <w:pStyle w:val="afffffffff1"/>
      </w:pPr>
      <w:r>
        <w:rPr>
          <w:rFonts w:hint="eastAsia"/>
        </w:rPr>
        <w:t>建设主体宜加强线上线下推广活动，通过宣传语、宣传片、形象设计等方式建立品牌形象。</w:t>
      </w:r>
    </w:p>
    <w:p w14:paraId="0C69E4BB" w14:textId="77777777" w:rsidR="005A046E" w:rsidRDefault="00000000">
      <w:pPr>
        <w:pStyle w:val="afffffffff1"/>
      </w:pPr>
      <w:r>
        <w:rPr>
          <w:rFonts w:hint="eastAsia"/>
        </w:rPr>
        <w:t>建设主体组织或推动经营主体举办地理标志产品相关的美食节、旅游节等特色展会和节庆活动，积极组织区域内地理标志相关单位参与地理标志产品展览会、博览会等，是推广地理标志相关品牌的重要方式。</w:t>
      </w:r>
    </w:p>
    <w:p w14:paraId="5578834B" w14:textId="77777777" w:rsidR="005A046E" w:rsidRDefault="00000000">
      <w:pPr>
        <w:pStyle w:val="affd"/>
        <w:spacing w:before="156" w:after="156"/>
      </w:pPr>
      <w:bookmarkStart w:id="302" w:name="_Toc197531821"/>
      <w:bookmarkStart w:id="303" w:name="_Toc200010898"/>
      <w:bookmarkStart w:id="304" w:name="_Toc187140652"/>
      <w:bookmarkStart w:id="305" w:name="_Toc197529753"/>
      <w:bookmarkStart w:id="306" w:name="_Toc199929621"/>
      <w:bookmarkStart w:id="307" w:name="_Toc187057121"/>
      <w:bookmarkStart w:id="308" w:name="_Toc197505362"/>
      <w:bookmarkStart w:id="309" w:name="_Toc187654919"/>
      <w:bookmarkStart w:id="310" w:name="_Toc197531657"/>
      <w:bookmarkStart w:id="311" w:name="_Toc195275939"/>
      <w:bookmarkStart w:id="312" w:name="_Toc187002885"/>
      <w:bookmarkStart w:id="313" w:name="_Toc196378285"/>
      <w:bookmarkStart w:id="314" w:name="_Toc187057064"/>
      <w:bookmarkStart w:id="315" w:name="_Toc187057033"/>
      <w:bookmarkStart w:id="316" w:name="_Toc197441415"/>
      <w:bookmarkStart w:id="317" w:name="_Toc197441471"/>
      <w:bookmarkStart w:id="318" w:name="_Toc197421493"/>
      <w:r>
        <w:rPr>
          <w:rFonts w:hint="eastAsia"/>
        </w:rPr>
        <w:t>文化旅游</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0B51B847" w14:textId="77777777" w:rsidR="005A046E" w:rsidRDefault="00000000">
      <w:pPr>
        <w:pStyle w:val="afffffffff1"/>
      </w:pPr>
      <w:r>
        <w:rPr>
          <w:rFonts w:hint="eastAsia"/>
        </w:rPr>
        <w:t>建设主体宜结合地理标志历史人文资源、地理标志产品自然资源、地理标志文创产品（非遗产品）、产品生产加工厂区等，开展地理标志文化旅游项目。</w:t>
      </w:r>
    </w:p>
    <w:p w14:paraId="59174213" w14:textId="77777777" w:rsidR="005A046E" w:rsidRDefault="00000000">
      <w:pPr>
        <w:pStyle w:val="afffffffff1"/>
      </w:pPr>
      <w:r>
        <w:rPr>
          <w:rFonts w:hint="eastAsia"/>
        </w:rPr>
        <w:t>建设主体宜结合当地地理标志产品自然、人文资源等，开发以地理标志为主题的民宿项目。</w:t>
      </w:r>
    </w:p>
    <w:p w14:paraId="6C4EBB46" w14:textId="77777777" w:rsidR="005A046E" w:rsidRDefault="00000000">
      <w:pPr>
        <w:pStyle w:val="afffffffff1"/>
      </w:pPr>
      <w:r>
        <w:rPr>
          <w:rFonts w:hint="eastAsia"/>
        </w:rPr>
        <w:t>建设主体宜结合当地地理标志产品开发地理标志主题餐饮服务，餐饮选料和烹调宜有鲜明的地理标志产品特色。</w:t>
      </w:r>
      <w:bookmarkStart w:id="319" w:name="_Hlk193379284"/>
    </w:p>
    <w:p w14:paraId="23736D9C" w14:textId="77777777" w:rsidR="005A046E" w:rsidRDefault="00000000">
      <w:pPr>
        <w:pStyle w:val="affd"/>
        <w:spacing w:before="156" w:after="156"/>
      </w:pPr>
      <w:bookmarkStart w:id="320" w:name="_Toc199929622"/>
      <w:bookmarkStart w:id="321" w:name="_Toc197505363"/>
      <w:bookmarkStart w:id="322" w:name="_Toc187140653"/>
      <w:bookmarkStart w:id="323" w:name="_Toc197531658"/>
      <w:bookmarkStart w:id="324" w:name="_Toc187057034"/>
      <w:bookmarkStart w:id="325" w:name="_Toc197441416"/>
      <w:bookmarkStart w:id="326" w:name="_Toc187002886"/>
      <w:bookmarkStart w:id="327" w:name="_Toc196378286"/>
      <w:bookmarkStart w:id="328" w:name="_Toc195275940"/>
      <w:bookmarkStart w:id="329" w:name="_Toc187057122"/>
      <w:bookmarkStart w:id="330" w:name="_Toc187057065"/>
      <w:bookmarkStart w:id="331" w:name="_Toc200010899"/>
      <w:bookmarkStart w:id="332" w:name="_Toc197529754"/>
      <w:bookmarkStart w:id="333" w:name="_Toc197531822"/>
      <w:bookmarkStart w:id="334" w:name="_Toc187654920"/>
      <w:bookmarkStart w:id="335" w:name="_Toc197441472"/>
      <w:bookmarkStart w:id="336" w:name="_Toc197421494"/>
      <w:bookmarkEnd w:id="319"/>
      <w:r>
        <w:rPr>
          <w:rFonts w:hint="eastAsia"/>
        </w:rPr>
        <w:t>产品交易</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1E40B2D8" w14:textId="77777777" w:rsidR="005A046E" w:rsidRDefault="00000000">
      <w:pPr>
        <w:pStyle w:val="afffffffff1"/>
      </w:pPr>
      <w:r>
        <w:rPr>
          <w:rFonts w:hint="eastAsia"/>
        </w:rPr>
        <w:t>建设主体需考虑搭建地理标志产品销售平台，促进产品交易；同时积极引导地理标志产品生产者和销售者合规经营。</w:t>
      </w:r>
    </w:p>
    <w:p w14:paraId="3319D2A6" w14:textId="77777777" w:rsidR="005A046E" w:rsidRDefault="00000000">
      <w:pPr>
        <w:pStyle w:val="afffffffff1"/>
      </w:pPr>
      <w:r>
        <w:rPr>
          <w:rFonts w:hint="eastAsia"/>
        </w:rPr>
        <w:t>建设主体宜通过整合农业社会化服务联盟、数字农业助农等农业生产端社会化服务资源，对接饭堂、超市、批发市场、直营门店等销售端资源，实现地理标志产品直供直销。</w:t>
      </w:r>
    </w:p>
    <w:p w14:paraId="00B2FD68" w14:textId="77777777" w:rsidR="005A046E" w:rsidRDefault="00000000">
      <w:pPr>
        <w:pStyle w:val="afffffffff1"/>
      </w:pPr>
      <w:r>
        <w:rPr>
          <w:rFonts w:hint="eastAsia"/>
        </w:rPr>
        <w:t>建设主体宜利用电子商务建立良好的销售渠道，搭建线上线下一体化销售渠道，拓宽销售半径。</w:t>
      </w:r>
    </w:p>
    <w:p w14:paraId="6DB01CC0" w14:textId="77777777" w:rsidR="005A046E" w:rsidRDefault="00000000">
      <w:pPr>
        <w:pStyle w:val="afffffffff1"/>
      </w:pPr>
      <w:r>
        <w:rPr>
          <w:rFonts w:hint="eastAsia"/>
        </w:rPr>
        <w:t>建设主体宜组织举办地理标志产品为主体的采摘节、展销会等，拓展销售渠道；组织区域内地理标志相关单位参与展销会、推广会等，推动当地地理标志产品走出去。</w:t>
      </w:r>
    </w:p>
    <w:p w14:paraId="184BE4C5" w14:textId="77777777" w:rsidR="005A046E" w:rsidRDefault="00000000">
      <w:pPr>
        <w:pStyle w:val="affd"/>
        <w:spacing w:before="156" w:after="156"/>
      </w:pPr>
      <w:bookmarkStart w:id="337" w:name="_Toc197421495"/>
      <w:bookmarkStart w:id="338" w:name="_Toc197531823"/>
      <w:bookmarkStart w:id="339" w:name="_Toc187057035"/>
      <w:bookmarkStart w:id="340" w:name="_Toc197505364"/>
      <w:bookmarkStart w:id="341" w:name="_Toc197441417"/>
      <w:bookmarkStart w:id="342" w:name="_Toc187002887"/>
      <w:bookmarkStart w:id="343" w:name="_Toc187057123"/>
      <w:bookmarkStart w:id="344" w:name="_Toc199929623"/>
      <w:bookmarkStart w:id="345" w:name="_Toc187140654"/>
      <w:bookmarkStart w:id="346" w:name="_Toc187654921"/>
      <w:bookmarkStart w:id="347" w:name="_Toc197529755"/>
      <w:bookmarkStart w:id="348" w:name="_Toc195275941"/>
      <w:bookmarkStart w:id="349" w:name="_Toc197441473"/>
      <w:bookmarkStart w:id="350" w:name="_Toc187057066"/>
      <w:bookmarkStart w:id="351" w:name="_Toc196378287"/>
      <w:bookmarkStart w:id="352" w:name="_Toc197531659"/>
      <w:bookmarkStart w:id="353" w:name="_Toc200010900"/>
      <w:r>
        <w:rPr>
          <w:rFonts w:hint="eastAsia"/>
        </w:rPr>
        <w:t>强化保护</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329411B0" w14:textId="77777777" w:rsidR="005A046E" w:rsidRDefault="00000000">
      <w:pPr>
        <w:pStyle w:val="afffffffff1"/>
      </w:pPr>
      <w:r>
        <w:rPr>
          <w:rFonts w:hint="eastAsia"/>
        </w:rPr>
        <w:t>全面了解掌握区域内地理标志专用标志使用信息并定期对社会公开是非常重要的工作。</w:t>
      </w:r>
    </w:p>
    <w:p w14:paraId="757768A6" w14:textId="77777777" w:rsidR="005A046E" w:rsidRDefault="00000000">
      <w:pPr>
        <w:pStyle w:val="afffffffff1"/>
      </w:pPr>
      <w:r>
        <w:rPr>
          <w:rFonts w:hint="eastAsia"/>
        </w:rPr>
        <w:t>加强市场巡查是强化保护的重要方法，检查地理标志产品的产地范围、质量特色、标准符合性等，</w:t>
      </w:r>
      <w:bookmarkStart w:id="354" w:name="OLE_LINK1"/>
      <w:r>
        <w:rPr>
          <w:rFonts w:hint="eastAsia"/>
        </w:rPr>
        <w:t>巡查是否存在伪造或者未经授权使用地理标志名称、标识等行为，</w:t>
      </w:r>
      <w:bookmarkEnd w:id="354"/>
      <w:r>
        <w:rPr>
          <w:rFonts w:hint="eastAsia"/>
        </w:rPr>
        <w:t>规范在营销宣传和产品外包装中使用地理标志的行为。</w:t>
      </w:r>
    </w:p>
    <w:p w14:paraId="00F68EBC" w14:textId="77777777" w:rsidR="005A046E" w:rsidRDefault="00000000">
      <w:pPr>
        <w:pStyle w:val="afffffffff1"/>
      </w:pPr>
      <w:r>
        <w:rPr>
          <w:rFonts w:hint="eastAsia"/>
        </w:rPr>
        <w:t>宜定期组织开展地理标志相关知识、地理标志专用标志使用规范、知识产权保护等宣传培训工作，提升公众知识产权保护意识。</w:t>
      </w:r>
    </w:p>
    <w:p w14:paraId="0DCE8177" w14:textId="77777777" w:rsidR="005A046E" w:rsidRDefault="00000000">
      <w:pPr>
        <w:pStyle w:val="afffffffff1"/>
      </w:pPr>
      <w:r>
        <w:rPr>
          <w:rFonts w:hint="eastAsia"/>
        </w:rPr>
        <w:t>鼓励和引导消费者、地理标志专用标志合法使用人等参与市场知识产权保护行动，利于发挥社</w:t>
      </w:r>
      <w:r>
        <w:rPr>
          <w:rFonts w:hint="eastAsia"/>
        </w:rPr>
        <w:lastRenderedPageBreak/>
        <w:t>会监督作用。</w:t>
      </w:r>
    </w:p>
    <w:p w14:paraId="46496A6E" w14:textId="77777777" w:rsidR="005A046E" w:rsidRDefault="00000000">
      <w:pPr>
        <w:pStyle w:val="affd"/>
        <w:spacing w:before="156" w:after="156"/>
      </w:pPr>
      <w:bookmarkStart w:id="355" w:name="_Toc197441418"/>
      <w:bookmarkStart w:id="356" w:name="_Toc197505365"/>
      <w:bookmarkStart w:id="357" w:name="_Toc187057124"/>
      <w:bookmarkStart w:id="358" w:name="_Toc197531660"/>
      <w:bookmarkStart w:id="359" w:name="_Toc187057067"/>
      <w:bookmarkStart w:id="360" w:name="_Toc197531824"/>
      <w:bookmarkStart w:id="361" w:name="_Toc187057036"/>
      <w:bookmarkStart w:id="362" w:name="_Toc200010901"/>
      <w:bookmarkStart w:id="363" w:name="_Toc197529756"/>
      <w:bookmarkStart w:id="364" w:name="_Toc187002888"/>
      <w:bookmarkStart w:id="365" w:name="_Toc199929624"/>
      <w:bookmarkStart w:id="366" w:name="_Toc197441474"/>
      <w:bookmarkStart w:id="367" w:name="_Toc197421496"/>
      <w:bookmarkStart w:id="368" w:name="_Toc195275942"/>
      <w:bookmarkStart w:id="369" w:name="_Toc196378288"/>
      <w:bookmarkStart w:id="370" w:name="_Toc187654922"/>
      <w:bookmarkStart w:id="371" w:name="_Toc187140655"/>
      <w:r>
        <w:rPr>
          <w:rFonts w:hint="eastAsia"/>
        </w:rPr>
        <w:t>产业融合</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984C5C9" w14:textId="77777777" w:rsidR="005A046E" w:rsidRDefault="00000000">
      <w:pPr>
        <w:pStyle w:val="afffffffff1"/>
      </w:pPr>
      <w:r>
        <w:rPr>
          <w:rFonts w:hint="eastAsia"/>
        </w:rPr>
        <w:t>建设主体宜围绕地理标志产品开展产业融合，促进地理标志与互联网、电子商务、文化创意、生态旅游、乡村振兴等产业深度融合。</w:t>
      </w:r>
    </w:p>
    <w:p w14:paraId="45A45449" w14:textId="77777777" w:rsidR="005A046E" w:rsidRDefault="00000000">
      <w:pPr>
        <w:pStyle w:val="afffffffff1"/>
      </w:pPr>
      <w:r>
        <w:rPr>
          <w:rFonts w:hint="eastAsia"/>
        </w:rPr>
        <w:t>建设主体宜以区域内地理标志产品生产为主导，带动种植养殖、储藏、加工、运输、销售等全产业链联动发展。</w:t>
      </w:r>
    </w:p>
    <w:p w14:paraId="4C424B10" w14:textId="77777777" w:rsidR="005A046E" w:rsidRDefault="00000000">
      <w:pPr>
        <w:pStyle w:val="afffffffff1"/>
      </w:pPr>
      <w:r>
        <w:rPr>
          <w:rFonts w:hint="eastAsia"/>
        </w:rPr>
        <w:t>建设主体宜推动多类型经营主体构建协同共赢合作机制。</w:t>
      </w:r>
    </w:p>
    <w:p w14:paraId="264676C9" w14:textId="77777777" w:rsidR="005A046E" w:rsidRDefault="00000000">
      <w:pPr>
        <w:pStyle w:val="afffffffff1"/>
      </w:pPr>
      <w:r>
        <w:rPr>
          <w:rFonts w:hint="eastAsia"/>
        </w:rPr>
        <w:t>建设主体积极推动区域内地理标志产品精深加工，开发衍生特色产品和副产品。</w:t>
      </w:r>
    </w:p>
    <w:p w14:paraId="7847CBEA" w14:textId="77777777" w:rsidR="005A046E" w:rsidRDefault="00000000">
      <w:pPr>
        <w:pStyle w:val="affd"/>
        <w:spacing w:before="156" w:after="156"/>
      </w:pPr>
      <w:bookmarkStart w:id="372" w:name="_Toc197441475"/>
      <w:bookmarkStart w:id="373" w:name="_Toc197529757"/>
      <w:bookmarkStart w:id="374" w:name="_Toc187057125"/>
      <w:bookmarkStart w:id="375" w:name="_Toc181348451"/>
      <w:bookmarkStart w:id="376" w:name="_Toc181023341"/>
      <w:bookmarkStart w:id="377" w:name="_Toc187057068"/>
      <w:bookmarkStart w:id="378" w:name="_Toc181022270"/>
      <w:bookmarkStart w:id="379" w:name="_Toc180589649"/>
      <w:bookmarkStart w:id="380" w:name="_Toc200010902"/>
      <w:bookmarkStart w:id="381" w:name="_Toc179457965"/>
      <w:bookmarkStart w:id="382" w:name="_Toc196378289"/>
      <w:bookmarkStart w:id="383" w:name="_Toc197531825"/>
      <w:bookmarkStart w:id="384" w:name="_Toc197505366"/>
      <w:bookmarkStart w:id="385" w:name="_Toc163830437"/>
      <w:bookmarkStart w:id="386" w:name="_Toc184827391"/>
      <w:bookmarkStart w:id="387" w:name="_Toc163834580"/>
      <w:bookmarkStart w:id="388" w:name="_Toc163831739"/>
      <w:bookmarkStart w:id="389" w:name="_Toc180506354"/>
      <w:bookmarkStart w:id="390" w:name="_Toc180589774"/>
      <w:bookmarkStart w:id="391" w:name="_Toc180592771"/>
      <w:bookmarkStart w:id="392" w:name="_Toc173832075"/>
      <w:bookmarkStart w:id="393" w:name="_Toc187057037"/>
      <w:bookmarkStart w:id="394" w:name="_Toc199929625"/>
      <w:bookmarkStart w:id="395" w:name="_Toc197531661"/>
      <w:bookmarkStart w:id="396" w:name="_Toc187140656"/>
      <w:bookmarkStart w:id="397" w:name="_Toc195275943"/>
      <w:bookmarkStart w:id="398" w:name="_Toc197421497"/>
      <w:bookmarkStart w:id="399" w:name="_Toc197441419"/>
      <w:bookmarkStart w:id="400" w:name="_Toc187002889"/>
      <w:bookmarkStart w:id="401" w:name="_Toc187654923"/>
      <w:r>
        <w:rPr>
          <w:rFonts w:hint="eastAsia"/>
        </w:rPr>
        <w:t>日常管理</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7566DA79" w14:textId="77777777" w:rsidR="005A046E" w:rsidRDefault="00000000">
      <w:pPr>
        <w:pStyle w:val="afffffffff1"/>
      </w:pPr>
      <w:r>
        <w:rPr>
          <w:rFonts w:hint="eastAsia"/>
        </w:rPr>
        <w:t>建设主体需考虑建立健全管理制度，明确建设定位、管理职责、人员分工、质量管理以及风险防控机制，明确可能面临的风险类型及相应的应对措施等，确保可持续运营。</w:t>
      </w:r>
    </w:p>
    <w:p w14:paraId="05D84793" w14:textId="77777777" w:rsidR="005A046E" w:rsidRDefault="00000000">
      <w:pPr>
        <w:pStyle w:val="afffffffff1"/>
      </w:pPr>
      <w:r>
        <w:rPr>
          <w:rFonts w:hint="eastAsia"/>
        </w:rPr>
        <w:t>建设主体对照建设方案和发展规划进行日常自查，是确认建设目标、工作任务是否按时完成的基本手段。</w:t>
      </w:r>
    </w:p>
    <w:p w14:paraId="553E905E" w14:textId="77777777" w:rsidR="005A046E" w:rsidRDefault="00000000">
      <w:pPr>
        <w:pStyle w:val="afffffffff1"/>
      </w:pPr>
      <w:r>
        <w:rPr>
          <w:rFonts w:hint="eastAsia"/>
        </w:rPr>
        <w:t>建设主体在日常管理中对不符合的项目制定相应的纠正措施，及时改进，可促进建设质量不断提高。</w:t>
      </w:r>
    </w:p>
    <w:p w14:paraId="5C35484E" w14:textId="77777777" w:rsidR="005A046E" w:rsidRDefault="00000000">
      <w:pPr>
        <w:pStyle w:val="affc"/>
        <w:spacing w:before="312" w:after="312"/>
      </w:pPr>
      <w:bookmarkStart w:id="402" w:name="_Toc187002892"/>
      <w:bookmarkStart w:id="403" w:name="_Toc187057128"/>
      <w:bookmarkStart w:id="404" w:name="_Toc197441420"/>
      <w:bookmarkStart w:id="405" w:name="_Toc197505367"/>
      <w:bookmarkStart w:id="406" w:name="_Toc187654926"/>
      <w:bookmarkStart w:id="407" w:name="_Toc197421498"/>
      <w:bookmarkStart w:id="408" w:name="_Toc197531662"/>
      <w:bookmarkStart w:id="409" w:name="_Toc196378293"/>
      <w:bookmarkStart w:id="410" w:name="_Toc187057071"/>
      <w:bookmarkStart w:id="411" w:name="_Toc187140659"/>
      <w:bookmarkStart w:id="412" w:name="_Toc197441476"/>
      <w:bookmarkStart w:id="413" w:name="_Toc187057040"/>
      <w:bookmarkStart w:id="414" w:name="_Toc199929626"/>
      <w:bookmarkStart w:id="415" w:name="_Toc195275947"/>
      <w:bookmarkStart w:id="416" w:name="_Toc197529758"/>
      <w:bookmarkStart w:id="417" w:name="_Toc197531826"/>
      <w:bookmarkStart w:id="418" w:name="_Toc200010903"/>
      <w:r>
        <w:rPr>
          <w:rFonts w:hint="eastAsia"/>
        </w:rPr>
        <w:t>持续改进</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323B03B" w14:textId="77777777" w:rsidR="005A046E" w:rsidRDefault="00000000">
      <w:pPr>
        <w:pStyle w:val="affffffffe"/>
      </w:pPr>
      <w:r>
        <w:rPr>
          <w:rFonts w:hint="eastAsia"/>
        </w:rPr>
        <w:t>建设主体宜对照建设规划方案，采取必要措施，持续推动特色镇建设与发展，提升特色镇及特色产业综合发展能力。</w:t>
      </w:r>
    </w:p>
    <w:p w14:paraId="0B2C7D63" w14:textId="77777777" w:rsidR="005A046E" w:rsidRDefault="00000000">
      <w:pPr>
        <w:pStyle w:val="affffffffe"/>
      </w:pPr>
      <w:r>
        <w:rPr>
          <w:rFonts w:hint="eastAsia"/>
        </w:rPr>
        <w:t>宜建立投诉反馈渠道，收集相关方意见建议，定期总结分析并持续改进。</w:t>
      </w:r>
    </w:p>
    <w:p w14:paraId="44D2EA0D" w14:textId="77777777" w:rsidR="005A046E" w:rsidRDefault="00000000">
      <w:pPr>
        <w:pStyle w:val="affffffffe"/>
      </w:pPr>
      <w:r>
        <w:rPr>
          <w:rFonts w:hint="eastAsia"/>
        </w:rPr>
        <w:t>建设主体宜持续改进地理标志特色镇建设管理过程的充分性和有效性。</w:t>
      </w:r>
    </w:p>
    <w:p w14:paraId="6A69D033" w14:textId="77777777" w:rsidR="005A046E" w:rsidRDefault="005A046E">
      <w:pPr>
        <w:pStyle w:val="afffff5"/>
        <w:ind w:firstLine="420"/>
      </w:pPr>
    </w:p>
    <w:p w14:paraId="78651D20" w14:textId="77777777" w:rsidR="005A046E" w:rsidRDefault="005A046E">
      <w:pPr>
        <w:pStyle w:val="afffff5"/>
        <w:ind w:firstLine="420"/>
      </w:pPr>
    </w:p>
    <w:p w14:paraId="5A1B4458" w14:textId="77777777" w:rsidR="005A046E" w:rsidRDefault="005A046E">
      <w:pPr>
        <w:pStyle w:val="afffff5"/>
        <w:ind w:firstLine="420"/>
      </w:pPr>
    </w:p>
    <w:p w14:paraId="6319B736" w14:textId="77777777" w:rsidR="005A046E" w:rsidRDefault="005A046E">
      <w:pPr>
        <w:pStyle w:val="afffff5"/>
        <w:ind w:firstLine="420"/>
        <w:sectPr w:rsidR="005A046E">
          <w:headerReference w:type="even" r:id="rId28"/>
          <w:headerReference w:type="default" r:id="rId29"/>
          <w:footerReference w:type="even" r:id="rId30"/>
          <w:footerReference w:type="default" r:id="rId31"/>
          <w:pgSz w:w="11906" w:h="16838"/>
          <w:pgMar w:top="1928" w:right="1134" w:bottom="1134" w:left="1134" w:header="1418" w:footer="1134" w:gutter="284"/>
          <w:pgNumType w:start="1"/>
          <w:cols w:space="425"/>
          <w:formProt w:val="0"/>
          <w:docGrid w:type="lines" w:linePitch="312"/>
        </w:sectPr>
      </w:pPr>
      <w:bookmarkStart w:id="419" w:name="BookMark6"/>
      <w:bookmarkEnd w:id="28"/>
    </w:p>
    <w:p w14:paraId="6C968B40" w14:textId="77777777" w:rsidR="005A046E" w:rsidRDefault="00000000">
      <w:pPr>
        <w:pStyle w:val="afffffc"/>
        <w:spacing w:after="156"/>
      </w:pPr>
      <w:bookmarkStart w:id="420" w:name="_Toc200010904"/>
      <w:bookmarkStart w:id="421" w:name="_Toc199929627"/>
      <w:r>
        <w:rPr>
          <w:rFonts w:hint="eastAsia"/>
          <w:spacing w:val="105"/>
        </w:rPr>
        <w:lastRenderedPageBreak/>
        <w:t>参考文</w:t>
      </w:r>
      <w:r>
        <w:rPr>
          <w:rFonts w:hint="eastAsia"/>
        </w:rPr>
        <w:t>献</w:t>
      </w:r>
      <w:bookmarkEnd w:id="420"/>
      <w:bookmarkEnd w:id="421"/>
    </w:p>
    <w:p w14:paraId="66690105" w14:textId="77777777" w:rsidR="005A046E" w:rsidRDefault="00000000">
      <w:pPr>
        <w:pStyle w:val="afffff5"/>
        <w:ind w:firstLine="420"/>
      </w:pPr>
      <w:r>
        <w:rPr>
          <w:rFonts w:hint="eastAsia"/>
        </w:rPr>
        <w:t>［1］ DB44/T 2262.1—2020  专业镇建设规范  第1部分  总则[S]</w:t>
      </w:r>
    </w:p>
    <w:p w14:paraId="655916DF" w14:textId="495D07BF" w:rsidR="005A046E" w:rsidRDefault="00000000">
      <w:pPr>
        <w:pStyle w:val="afffff5"/>
        <w:ind w:firstLine="420"/>
      </w:pPr>
      <w:r>
        <w:rPr>
          <w:rFonts w:hint="eastAsia"/>
        </w:rPr>
        <w:t>［2］ 国家发展改革委</w:t>
      </w:r>
      <w:r w:rsidR="007A376A">
        <w:rPr>
          <w:rFonts w:hint="eastAsia"/>
        </w:rPr>
        <w:t>，</w:t>
      </w:r>
      <w:r>
        <w:rPr>
          <w:rFonts w:hint="eastAsia"/>
        </w:rPr>
        <w:t>自然资源部</w:t>
      </w:r>
      <w:r w:rsidR="007A376A">
        <w:rPr>
          <w:rFonts w:hint="eastAsia"/>
        </w:rPr>
        <w:t>，</w:t>
      </w:r>
      <w:r>
        <w:rPr>
          <w:rFonts w:hint="eastAsia"/>
        </w:rPr>
        <w:t>生态环境部</w:t>
      </w:r>
      <w:r w:rsidR="007A376A">
        <w:rPr>
          <w:rFonts w:hint="eastAsia"/>
        </w:rPr>
        <w:t>，</w:t>
      </w:r>
      <w:r>
        <w:rPr>
          <w:rFonts w:hint="eastAsia"/>
        </w:rPr>
        <w:t>科技部</w:t>
      </w:r>
      <w:r w:rsidR="007A376A">
        <w:rPr>
          <w:rFonts w:hint="eastAsia"/>
        </w:rPr>
        <w:t>，</w:t>
      </w:r>
      <w:r>
        <w:rPr>
          <w:rFonts w:hint="eastAsia"/>
        </w:rPr>
        <w:t>工业和信息化部</w:t>
      </w:r>
      <w:r w:rsidR="007A376A">
        <w:rPr>
          <w:rFonts w:hint="eastAsia"/>
        </w:rPr>
        <w:t>，</w:t>
      </w:r>
      <w:r>
        <w:rPr>
          <w:rFonts w:hint="eastAsia"/>
        </w:rPr>
        <w:t>商务部</w:t>
      </w:r>
      <w:r w:rsidR="007A376A">
        <w:rPr>
          <w:rFonts w:hint="eastAsia"/>
        </w:rPr>
        <w:t>，</w:t>
      </w:r>
      <w:r>
        <w:rPr>
          <w:rFonts w:hint="eastAsia"/>
        </w:rPr>
        <w:t>文化和旅游部</w:t>
      </w:r>
      <w:r w:rsidR="007A376A">
        <w:rPr>
          <w:rFonts w:hint="eastAsia"/>
        </w:rPr>
        <w:t>，</w:t>
      </w:r>
      <w:r>
        <w:rPr>
          <w:rFonts w:hint="eastAsia"/>
        </w:rPr>
        <w:t>农业农村部</w:t>
      </w:r>
      <w:r w:rsidR="007A376A">
        <w:rPr>
          <w:rFonts w:hint="eastAsia"/>
        </w:rPr>
        <w:t>，</w:t>
      </w:r>
      <w:r>
        <w:rPr>
          <w:rFonts w:hint="eastAsia"/>
        </w:rPr>
        <w:t>体育总局</w:t>
      </w:r>
      <w:r w:rsidR="007A376A">
        <w:rPr>
          <w:rFonts w:hint="eastAsia"/>
        </w:rPr>
        <w:t>，</w:t>
      </w:r>
      <w:r>
        <w:rPr>
          <w:rFonts w:hint="eastAsia"/>
        </w:rPr>
        <w:t>市场监管总局.全国特色小镇规范健康发展导则：发改规划〔2021〕1383号[Z].2021年</w:t>
      </w:r>
    </w:p>
    <w:p w14:paraId="25CF6518" w14:textId="52E70C68" w:rsidR="005A046E" w:rsidRDefault="00000000">
      <w:pPr>
        <w:pStyle w:val="afffff5"/>
        <w:ind w:firstLine="420"/>
      </w:pPr>
      <w:r>
        <w:rPr>
          <w:rFonts w:hint="eastAsia"/>
        </w:rPr>
        <w:t>［3］ 国家发展改革委</w:t>
      </w:r>
      <w:r w:rsidR="007A376A">
        <w:rPr>
          <w:rFonts w:hint="eastAsia"/>
        </w:rPr>
        <w:t>，</w:t>
      </w:r>
      <w:r>
        <w:rPr>
          <w:rFonts w:hint="eastAsia"/>
        </w:rPr>
        <w:t>国土资源部</w:t>
      </w:r>
      <w:r w:rsidR="007A376A">
        <w:rPr>
          <w:rFonts w:hint="eastAsia"/>
        </w:rPr>
        <w:t>，</w:t>
      </w:r>
      <w:r>
        <w:rPr>
          <w:rFonts w:hint="eastAsia"/>
        </w:rPr>
        <w:t>环境保护部</w:t>
      </w:r>
      <w:r w:rsidR="007A376A">
        <w:rPr>
          <w:rFonts w:hint="eastAsia"/>
        </w:rPr>
        <w:t>，</w:t>
      </w:r>
      <w:r>
        <w:rPr>
          <w:rFonts w:hint="eastAsia"/>
        </w:rPr>
        <w:t>住房城乡建设部.关于规范推进特色小镇和特色小城镇建设的若干意见：发改规划〔2017〕2084号[Z].2017年</w:t>
      </w:r>
    </w:p>
    <w:p w14:paraId="20661BC4" w14:textId="77777777" w:rsidR="005A046E" w:rsidRDefault="00000000">
      <w:pPr>
        <w:pStyle w:val="afffff5"/>
        <w:ind w:firstLine="420"/>
      </w:pPr>
      <w:r>
        <w:rPr>
          <w:rFonts w:hint="eastAsia"/>
        </w:rPr>
        <w:t>［4］ 广东省人民代表大会常务委员会.广东省地理标志条例：广东省第十三届人民代表大会常务委员会公告（第123号）[Z].2022年</w:t>
      </w:r>
    </w:p>
    <w:p w14:paraId="08440413" w14:textId="77777777" w:rsidR="005A046E" w:rsidRDefault="00000000">
      <w:pPr>
        <w:pStyle w:val="afffff5"/>
        <w:ind w:firstLine="420"/>
      </w:pPr>
      <w:r>
        <w:rPr>
          <w:rFonts w:hint="eastAsia"/>
        </w:rPr>
        <w:t>［5］ 广东省人民政府.广东省知识产权保护和运用“十四五”规划：粤府〔2021〕87号[Z].2021年</w:t>
      </w:r>
    </w:p>
    <w:p w14:paraId="345D0686" w14:textId="77777777" w:rsidR="005A046E" w:rsidRDefault="00000000">
      <w:pPr>
        <w:pStyle w:val="afffff5"/>
        <w:ind w:firstLine="420"/>
      </w:pPr>
      <w:r>
        <w:rPr>
          <w:rFonts w:hint="eastAsia"/>
        </w:rPr>
        <w:t>［6］ 广东省市场监督管理局.广东省发展地理标志产业实施方案：粤市监知保〔2023〕321号[Z].2023年</w:t>
      </w:r>
    </w:p>
    <w:p w14:paraId="6FD0104E" w14:textId="77777777" w:rsidR="005A046E" w:rsidRDefault="00000000">
      <w:pPr>
        <w:pStyle w:val="afffff5"/>
        <w:ind w:firstLine="420"/>
      </w:pPr>
      <w:r>
        <w:rPr>
          <w:rFonts w:hint="eastAsia"/>
        </w:rPr>
        <w:t>［7］ 广东省市场监督管理局.广东省市场监督管理局推进地理标志特色镇项目建设工作方案：粤市监综〔2024〕430号[Z].2024年</w:t>
      </w:r>
    </w:p>
    <w:p w14:paraId="1C0E6112" w14:textId="77777777" w:rsidR="005A046E" w:rsidRDefault="005A046E">
      <w:pPr>
        <w:pStyle w:val="afffff5"/>
        <w:ind w:firstLine="420"/>
      </w:pPr>
    </w:p>
    <w:p w14:paraId="6EAEB632" w14:textId="77777777" w:rsidR="005A046E" w:rsidRDefault="00000000">
      <w:pPr>
        <w:pStyle w:val="afffff5"/>
        <w:ind w:firstLineChars="0" w:firstLine="0"/>
        <w:jc w:val="center"/>
      </w:pPr>
      <w:bookmarkStart w:id="422" w:name="BookMark8"/>
      <w:bookmarkEnd w:id="419"/>
      <w:r>
        <w:rPr>
          <w:noProof/>
        </w:rPr>
        <w:drawing>
          <wp:inline distT="0" distB="0" distL="0" distR="0" wp14:anchorId="190B4940" wp14:editId="6105DDA9">
            <wp:extent cx="1485900" cy="317500"/>
            <wp:effectExtent l="0" t="0" r="0" b="6350"/>
            <wp:docPr id="1428113227" name="图片 1"/>
            <wp:cNvGraphicFramePr/>
            <a:graphic xmlns:a="http://schemas.openxmlformats.org/drawingml/2006/main">
              <a:graphicData uri="http://schemas.openxmlformats.org/drawingml/2006/picture">
                <pic:pic xmlns:pic="http://schemas.openxmlformats.org/drawingml/2006/picture">
                  <pic:nvPicPr>
                    <pic:cNvPr id="1428113227" name="图片 1"/>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2"/>
    </w:p>
    <w:sectPr w:rsidR="005A046E">
      <w:headerReference w:type="even" r:id="rId33"/>
      <w:headerReference w:type="default" r:id="rId34"/>
      <w:footerReference w:type="even" r:id="rId35"/>
      <w:footerReference w:type="default" r:id="rId3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91DED" w14:textId="77777777" w:rsidR="006633A5" w:rsidRDefault="006633A5">
      <w:pPr>
        <w:spacing w:line="240" w:lineRule="auto"/>
      </w:pPr>
      <w:r>
        <w:separator/>
      </w:r>
    </w:p>
  </w:endnote>
  <w:endnote w:type="continuationSeparator" w:id="0">
    <w:p w14:paraId="377A6272" w14:textId="77777777" w:rsidR="006633A5" w:rsidRDefault="00663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CC9D6" w14:textId="77777777" w:rsidR="005A046E" w:rsidRDefault="00000000">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80F65" w14:textId="77777777" w:rsidR="005A046E" w:rsidRDefault="00000000">
    <w:pPr>
      <w:pStyle w:val="afffff1"/>
    </w:pPr>
    <w:r>
      <w:fldChar w:fldCharType="begin"/>
    </w:r>
    <w:r>
      <w:instrText xml:space="preserve"> PAGE   \* MERGEFORMAT \* MERGEFORMAT </w:instrText>
    </w:r>
    <w:r>
      <w:fldChar w:fldCharType="separate"/>
    </w:r>
    <w:r>
      <w:t>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894B" w14:textId="77777777" w:rsidR="005A046E" w:rsidRDefault="00000000">
    <w:pPr>
      <w:pStyle w:val="afffff2"/>
    </w:pPr>
    <w:r>
      <w:fldChar w:fldCharType="begin"/>
    </w:r>
    <w:r>
      <w:instrText>PAGE   \* MERGEFORMAT</w:instrText>
    </w:r>
    <w:r>
      <w:fldChar w:fldCharType="separate"/>
    </w:r>
    <w:r>
      <w:rPr>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C56B" w14:textId="77777777" w:rsidR="005A046E" w:rsidRDefault="00000000">
    <w:pPr>
      <w:pStyle w:val="afffff1"/>
    </w:pPr>
    <w:r>
      <w:fldChar w:fldCharType="begin"/>
    </w:r>
    <w:r>
      <w:instrText xml:space="preserve"> PAGE   \* MERGEFORMAT \* MERGEFORMAT </w:instrText>
    </w:r>
    <w:r>
      <w:fldChar w:fldCharType="separate"/>
    </w:r>
    <w:r>
      <w:t>6</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F199" w14:textId="77777777" w:rsidR="005A046E" w:rsidRDefault="00000000">
    <w:pPr>
      <w:pStyle w:val="afffff2"/>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6D7D" w14:textId="77777777" w:rsidR="005A046E" w:rsidRDefault="005A046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E861" w14:textId="77777777" w:rsidR="005A046E" w:rsidRDefault="005A046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D7AC6" w14:textId="77777777" w:rsidR="005A046E" w:rsidRDefault="00000000">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670C" w14:textId="77777777" w:rsidR="005A046E" w:rsidRDefault="00000000">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2DD2C" w14:textId="77777777" w:rsidR="005A046E" w:rsidRDefault="00000000">
    <w:pPr>
      <w:pStyle w:val="afffff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AD43" w14:textId="77777777" w:rsidR="005A046E" w:rsidRDefault="00000000">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5B3F" w14:textId="77777777" w:rsidR="005A046E" w:rsidRDefault="00000000">
    <w:pPr>
      <w:pStyle w:val="afffff1"/>
    </w:pPr>
    <w:r>
      <w:fldChar w:fldCharType="begin"/>
    </w:r>
    <w:r>
      <w:instrText xml:space="preserve"> PAGE   \* MERGEFORMAT \* MERGEFORMAT </w:instrText>
    </w:r>
    <w:r>
      <w:fldChar w:fldCharType="separate"/>
    </w:r>
    <w:r>
      <w:t>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A7DE" w14:textId="77777777" w:rsidR="005A046E"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93EA8" w14:textId="77777777" w:rsidR="006633A5" w:rsidRDefault="006633A5">
      <w:pPr>
        <w:spacing w:line="240" w:lineRule="auto"/>
      </w:pPr>
      <w:r>
        <w:separator/>
      </w:r>
    </w:p>
  </w:footnote>
  <w:footnote w:type="continuationSeparator" w:id="0">
    <w:p w14:paraId="4B8E0E2B" w14:textId="77777777" w:rsidR="006633A5" w:rsidRDefault="006633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4715C" w14:textId="77777777" w:rsidR="005A046E" w:rsidRDefault="005A046E">
    <w:pPr>
      <w:pStyle w:val="afff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D783" w14:textId="5A9E1D8B" w:rsidR="005A046E" w:rsidRDefault="00000000">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CD32D5">
      <w:rPr>
        <w:rFonts w:hint="eastAsia"/>
        <w:noProof/>
      </w:rPr>
      <w:t>DB44/T XXXX—XXXX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AA87" w14:textId="239DC835" w:rsidR="005A046E" w:rsidRDefault="00000000">
    <w:pPr>
      <w:pStyle w:val="afffffa"/>
      <w:rPr>
        <w:rFonts w:hint="eastAsia"/>
      </w:rPr>
    </w:pPr>
    <w:r>
      <w:fldChar w:fldCharType="begin"/>
    </w:r>
    <w:r>
      <w:instrText xml:space="preserve"> STYLEREF  标准文件_文件编号  \* MERGEFORMAT </w:instrText>
    </w:r>
    <w:r>
      <w:fldChar w:fldCharType="separate"/>
    </w:r>
    <w:r w:rsidR="00CD32D5">
      <w:rPr>
        <w:rFonts w:hint="eastAsia"/>
        <w:noProof/>
      </w:rPr>
      <w:t>DB44/T XXXX—XXXX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3E88E" w14:textId="694BACB5" w:rsidR="005A046E" w:rsidRDefault="00000000">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CD32D5">
      <w:rPr>
        <w:rFonts w:hint="eastAsia"/>
        <w:noProof/>
      </w:rPr>
      <w:t>DB44/T XXXX—XXXX</w:t>
    </w:r>
    <w:r>
      <w:rPr>
        <w:rFonts w:hint="eastAsi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EBF1" w14:textId="1B501ADC" w:rsidR="005A046E" w:rsidRDefault="00000000">
    <w:pPr>
      <w:pStyle w:val="afffffa"/>
      <w:rPr>
        <w:rFonts w:hint="eastAsia"/>
      </w:rPr>
    </w:pPr>
    <w:r>
      <w:fldChar w:fldCharType="begin"/>
    </w:r>
    <w:r>
      <w:instrText xml:space="preserve"> STYLEREF  标准文件_文件编号  \* MERGEFORMAT </w:instrText>
    </w:r>
    <w:r>
      <w:fldChar w:fldCharType="separate"/>
    </w:r>
    <w:r w:rsidR="00CD32D5">
      <w:rPr>
        <w:rFonts w:hint="eastAsia"/>
        <w:noProof/>
      </w:rPr>
      <w:t>DB44/T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0A42" w14:textId="77777777" w:rsidR="005A046E"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ED0A" w14:textId="77777777" w:rsidR="005A046E" w:rsidRDefault="005A046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0EAC5" w14:textId="67F1CE44" w:rsidR="005A046E" w:rsidRDefault="00000000">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CD32D5">
      <w:rPr>
        <w:rFonts w:hint="eastAsia"/>
        <w:noProof/>
      </w:rPr>
      <w:t>DB44/T XXXX—XXXX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BB1A" w14:textId="6B29D7D3" w:rsidR="005A046E" w:rsidRDefault="00000000">
    <w:pPr>
      <w:pStyle w:val="afffffa"/>
      <w:rPr>
        <w:rFonts w:hint="eastAsia"/>
      </w:rPr>
    </w:pPr>
    <w:r>
      <w:fldChar w:fldCharType="begin"/>
    </w:r>
    <w:r>
      <w:instrText xml:space="preserve"> STYLEREF  标准文件_文件编号  \* MERGEFORMAT </w:instrText>
    </w:r>
    <w:r>
      <w:fldChar w:fldCharType="separate"/>
    </w:r>
    <w:r w:rsidR="00CD32D5">
      <w:rPr>
        <w:rFonts w:hint="eastAsia"/>
        <w:noProof/>
      </w:rPr>
      <w:t>DB44/T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1A59" w14:textId="22CDE877" w:rsidR="005A046E" w:rsidRDefault="00000000">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CD32D5">
      <w:rPr>
        <w:rFonts w:hint="eastAsia"/>
        <w:noProof/>
      </w:rPr>
      <w:t>DB44/T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352D" w14:textId="7E4DBD19" w:rsidR="005A046E" w:rsidRDefault="00000000">
    <w:pPr>
      <w:pStyle w:val="afffffa"/>
      <w:rPr>
        <w:rFonts w:hint="eastAsia"/>
      </w:rPr>
    </w:pPr>
    <w:r>
      <w:fldChar w:fldCharType="begin"/>
    </w:r>
    <w:r>
      <w:instrText xml:space="preserve"> STYLEREF  标准文件_文件编号  \* MERGEFORMAT </w:instrText>
    </w:r>
    <w:r>
      <w:fldChar w:fldCharType="separate"/>
    </w:r>
    <w:r w:rsidR="00CD32D5">
      <w:rPr>
        <w:rFonts w:hint="eastAsia"/>
        <w:noProof/>
      </w:rPr>
      <w:t>DB44/T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DB668" w14:textId="7D72FD33" w:rsidR="005A046E" w:rsidRDefault="00000000">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CD32D5">
      <w:rPr>
        <w:rFonts w:hint="eastAsia"/>
        <w:noProof/>
      </w:rPr>
      <w:t>DB44/T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1969" w14:textId="062F73FD" w:rsidR="005A046E" w:rsidRDefault="00000000">
    <w:pPr>
      <w:pStyle w:val="afffffa"/>
      <w:rPr>
        <w:rFonts w:hint="eastAsia"/>
      </w:rPr>
    </w:pPr>
    <w:r>
      <w:fldChar w:fldCharType="begin"/>
    </w:r>
    <w:r>
      <w:instrText xml:space="preserve"> STYLEREF  标准文件_文件编号  \* MERGEFORMAT </w:instrText>
    </w:r>
    <w:r>
      <w:fldChar w:fldCharType="separate"/>
    </w:r>
    <w:r w:rsidR="00CD32D5">
      <w:rPr>
        <w:rFonts w:hint="eastAsia"/>
        <w:noProof/>
      </w:rPr>
      <w:t>DB44/T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08706609">
    <w:abstractNumId w:val="0"/>
  </w:num>
  <w:num w:numId="2" w16cid:durableId="684747048">
    <w:abstractNumId w:val="27"/>
  </w:num>
  <w:num w:numId="3" w16cid:durableId="696125964">
    <w:abstractNumId w:val="5"/>
  </w:num>
  <w:num w:numId="4" w16cid:durableId="616256472">
    <w:abstractNumId w:val="23"/>
  </w:num>
  <w:num w:numId="5" w16cid:durableId="1665283545">
    <w:abstractNumId w:val="18"/>
  </w:num>
  <w:num w:numId="6" w16cid:durableId="2027826213">
    <w:abstractNumId w:val="13"/>
  </w:num>
  <w:num w:numId="7" w16cid:durableId="250167129">
    <w:abstractNumId w:val="8"/>
  </w:num>
  <w:num w:numId="8" w16cid:durableId="533151258">
    <w:abstractNumId w:val="3"/>
  </w:num>
  <w:num w:numId="9" w16cid:durableId="1499350502">
    <w:abstractNumId w:val="9"/>
  </w:num>
  <w:num w:numId="10" w16cid:durableId="628705443">
    <w:abstractNumId w:val="16"/>
  </w:num>
  <w:num w:numId="11" w16cid:durableId="828600917">
    <w:abstractNumId w:val="25"/>
  </w:num>
  <w:num w:numId="12" w16cid:durableId="284116235">
    <w:abstractNumId w:val="11"/>
  </w:num>
  <w:num w:numId="13" w16cid:durableId="727647136">
    <w:abstractNumId w:val="12"/>
  </w:num>
  <w:num w:numId="14" w16cid:durableId="126239791">
    <w:abstractNumId w:val="7"/>
  </w:num>
  <w:num w:numId="15" w16cid:durableId="2146195069">
    <w:abstractNumId w:val="19"/>
  </w:num>
  <w:num w:numId="16" w16cid:durableId="813177046">
    <w:abstractNumId w:val="21"/>
  </w:num>
  <w:num w:numId="17" w16cid:durableId="1362248329">
    <w:abstractNumId w:val="17"/>
  </w:num>
  <w:num w:numId="18" w16cid:durableId="474180738">
    <w:abstractNumId w:val="29"/>
  </w:num>
  <w:num w:numId="19" w16cid:durableId="1303854419">
    <w:abstractNumId w:val="15"/>
  </w:num>
  <w:num w:numId="20" w16cid:durableId="1952399452">
    <w:abstractNumId w:val="1"/>
  </w:num>
  <w:num w:numId="21" w16cid:durableId="662704994">
    <w:abstractNumId w:val="10"/>
  </w:num>
  <w:num w:numId="22" w16cid:durableId="1107580438">
    <w:abstractNumId w:val="30"/>
  </w:num>
  <w:num w:numId="23" w16cid:durableId="1392970903">
    <w:abstractNumId w:val="20"/>
  </w:num>
  <w:num w:numId="24" w16cid:durableId="1629311105">
    <w:abstractNumId w:val="6"/>
  </w:num>
  <w:num w:numId="25" w16cid:durableId="1429279359">
    <w:abstractNumId w:val="26"/>
  </w:num>
  <w:num w:numId="26" w16cid:durableId="1039234684">
    <w:abstractNumId w:val="28"/>
  </w:num>
  <w:num w:numId="27" w16cid:durableId="2080059635">
    <w:abstractNumId w:val="2"/>
  </w:num>
  <w:num w:numId="28" w16cid:durableId="534922915">
    <w:abstractNumId w:val="4"/>
  </w:num>
  <w:num w:numId="29" w16cid:durableId="1516461100">
    <w:abstractNumId w:val="14"/>
  </w:num>
  <w:num w:numId="30" w16cid:durableId="714088735">
    <w:abstractNumId w:val="24"/>
  </w:num>
  <w:num w:numId="31" w16cid:durableId="10725093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F1"/>
    <w:rsid w:val="0000040A"/>
    <w:rsid w:val="00000A94"/>
    <w:rsid w:val="00001972"/>
    <w:rsid w:val="00001D9A"/>
    <w:rsid w:val="0000218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148"/>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EBB"/>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EE0"/>
    <w:rsid w:val="000C2FBD"/>
    <w:rsid w:val="000C34B1"/>
    <w:rsid w:val="000C46CC"/>
    <w:rsid w:val="000C4B41"/>
    <w:rsid w:val="000C57D6"/>
    <w:rsid w:val="000C6362"/>
    <w:rsid w:val="000C7666"/>
    <w:rsid w:val="000D0A9C"/>
    <w:rsid w:val="000D1795"/>
    <w:rsid w:val="000D329A"/>
    <w:rsid w:val="000D4B9C"/>
    <w:rsid w:val="000D4EB6"/>
    <w:rsid w:val="000D753B"/>
    <w:rsid w:val="000E4C9E"/>
    <w:rsid w:val="000E594C"/>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AE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347"/>
    <w:rsid w:val="00195C34"/>
    <w:rsid w:val="00196A12"/>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A4E"/>
    <w:rsid w:val="00250B25"/>
    <w:rsid w:val="00250BBE"/>
    <w:rsid w:val="002515C2"/>
    <w:rsid w:val="0025194F"/>
    <w:rsid w:val="0026124C"/>
    <w:rsid w:val="0026148A"/>
    <w:rsid w:val="00262696"/>
    <w:rsid w:val="00263D25"/>
    <w:rsid w:val="002643C3"/>
    <w:rsid w:val="00264A0C"/>
    <w:rsid w:val="00266EEB"/>
    <w:rsid w:val="00267EF4"/>
    <w:rsid w:val="00270CB8"/>
    <w:rsid w:val="00272B08"/>
    <w:rsid w:val="00275C94"/>
    <w:rsid w:val="002771AC"/>
    <w:rsid w:val="00281BB8"/>
    <w:rsid w:val="00281E9E"/>
    <w:rsid w:val="00282405"/>
    <w:rsid w:val="00285170"/>
    <w:rsid w:val="00285361"/>
    <w:rsid w:val="00292D60"/>
    <w:rsid w:val="0029310D"/>
    <w:rsid w:val="00293B30"/>
    <w:rsid w:val="00294D34"/>
    <w:rsid w:val="00294E3B"/>
    <w:rsid w:val="00295C75"/>
    <w:rsid w:val="00296193"/>
    <w:rsid w:val="00296C66"/>
    <w:rsid w:val="00296EBE"/>
    <w:rsid w:val="002974E3"/>
    <w:rsid w:val="002A084B"/>
    <w:rsid w:val="002A1260"/>
    <w:rsid w:val="002A1589"/>
    <w:rsid w:val="002A1608"/>
    <w:rsid w:val="002A25DC"/>
    <w:rsid w:val="002A272B"/>
    <w:rsid w:val="002A3AAB"/>
    <w:rsid w:val="002A4CEA"/>
    <w:rsid w:val="002A5286"/>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2AE"/>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1988"/>
    <w:rsid w:val="003331E4"/>
    <w:rsid w:val="00335B1F"/>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D7DBE"/>
    <w:rsid w:val="003E091D"/>
    <w:rsid w:val="003E1C53"/>
    <w:rsid w:val="003E2A69"/>
    <w:rsid w:val="003E2D49"/>
    <w:rsid w:val="003E2FD4"/>
    <w:rsid w:val="003E49F6"/>
    <w:rsid w:val="003E660F"/>
    <w:rsid w:val="003F0841"/>
    <w:rsid w:val="003F23D3"/>
    <w:rsid w:val="003F3F08"/>
    <w:rsid w:val="003F436D"/>
    <w:rsid w:val="003F49F1"/>
    <w:rsid w:val="003F6272"/>
    <w:rsid w:val="00400E72"/>
    <w:rsid w:val="00401400"/>
    <w:rsid w:val="00404869"/>
    <w:rsid w:val="00405884"/>
    <w:rsid w:val="00407D39"/>
    <w:rsid w:val="0041477A"/>
    <w:rsid w:val="004167A3"/>
    <w:rsid w:val="004238D3"/>
    <w:rsid w:val="00432DAA"/>
    <w:rsid w:val="00434305"/>
    <w:rsid w:val="00435DF7"/>
    <w:rsid w:val="0044083F"/>
    <w:rsid w:val="00441AE7"/>
    <w:rsid w:val="00445574"/>
    <w:rsid w:val="004467FB"/>
    <w:rsid w:val="00452D6B"/>
    <w:rsid w:val="00454484"/>
    <w:rsid w:val="0045517B"/>
    <w:rsid w:val="00456FB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192"/>
    <w:rsid w:val="004E2B06"/>
    <w:rsid w:val="004E30C5"/>
    <w:rsid w:val="004E4AA5"/>
    <w:rsid w:val="004E4AEE"/>
    <w:rsid w:val="004E59E3"/>
    <w:rsid w:val="004E67C0"/>
    <w:rsid w:val="004F2EE0"/>
    <w:rsid w:val="004F391A"/>
    <w:rsid w:val="004F3CFB"/>
    <w:rsid w:val="004F6456"/>
    <w:rsid w:val="004F696E"/>
    <w:rsid w:val="004F6C71"/>
    <w:rsid w:val="00501139"/>
    <w:rsid w:val="0050363E"/>
    <w:rsid w:val="005039BC"/>
    <w:rsid w:val="005043BB"/>
    <w:rsid w:val="00504A3D"/>
    <w:rsid w:val="00505767"/>
    <w:rsid w:val="005073F0"/>
    <w:rsid w:val="00510A7B"/>
    <w:rsid w:val="005122C9"/>
    <w:rsid w:val="00512F6E"/>
    <w:rsid w:val="00513038"/>
    <w:rsid w:val="00514174"/>
    <w:rsid w:val="00514E62"/>
    <w:rsid w:val="00516088"/>
    <w:rsid w:val="00516B0B"/>
    <w:rsid w:val="00520312"/>
    <w:rsid w:val="005220EC"/>
    <w:rsid w:val="00523F95"/>
    <w:rsid w:val="00524D65"/>
    <w:rsid w:val="00525B16"/>
    <w:rsid w:val="0052743F"/>
    <w:rsid w:val="00533D04"/>
    <w:rsid w:val="00534804"/>
    <w:rsid w:val="00534BDF"/>
    <w:rsid w:val="005354EA"/>
    <w:rsid w:val="0053585F"/>
    <w:rsid w:val="00535EC4"/>
    <w:rsid w:val="00535ED9"/>
    <w:rsid w:val="0053692B"/>
    <w:rsid w:val="00541853"/>
    <w:rsid w:val="00543BDA"/>
    <w:rsid w:val="005441CC"/>
    <w:rsid w:val="0054784B"/>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44E7"/>
    <w:rsid w:val="00596160"/>
    <w:rsid w:val="005966E2"/>
    <w:rsid w:val="00597007"/>
    <w:rsid w:val="005A046E"/>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196"/>
    <w:rsid w:val="005F0D9C"/>
    <w:rsid w:val="005F284E"/>
    <w:rsid w:val="005F4712"/>
    <w:rsid w:val="005F47DB"/>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3A5"/>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F6E"/>
    <w:rsid w:val="00695D22"/>
    <w:rsid w:val="006A07AA"/>
    <w:rsid w:val="006A15FC"/>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5CA4"/>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6C8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76A"/>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045"/>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76"/>
    <w:rsid w:val="008164A1"/>
    <w:rsid w:val="00817325"/>
    <w:rsid w:val="008209E6"/>
    <w:rsid w:val="00823303"/>
    <w:rsid w:val="008233B2"/>
    <w:rsid w:val="00823A9F"/>
    <w:rsid w:val="00823C85"/>
    <w:rsid w:val="00825138"/>
    <w:rsid w:val="008269DD"/>
    <w:rsid w:val="00830621"/>
    <w:rsid w:val="00831417"/>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9B2"/>
    <w:rsid w:val="008763CF"/>
    <w:rsid w:val="0088361B"/>
    <w:rsid w:val="00883F93"/>
    <w:rsid w:val="00884DB3"/>
    <w:rsid w:val="00885A9D"/>
    <w:rsid w:val="00885D2B"/>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F6A"/>
    <w:rsid w:val="008C619A"/>
    <w:rsid w:val="008D02ED"/>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6EA6"/>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0B1C"/>
    <w:rsid w:val="00953604"/>
    <w:rsid w:val="009546D6"/>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3A8"/>
    <w:rsid w:val="009A5429"/>
    <w:rsid w:val="009A72AD"/>
    <w:rsid w:val="009B09E0"/>
    <w:rsid w:val="009B0BC5"/>
    <w:rsid w:val="009B1247"/>
    <w:rsid w:val="009B46F9"/>
    <w:rsid w:val="009B54EB"/>
    <w:rsid w:val="009B6029"/>
    <w:rsid w:val="009B6971"/>
    <w:rsid w:val="009C27F1"/>
    <w:rsid w:val="009C3152"/>
    <w:rsid w:val="009C4CFA"/>
    <w:rsid w:val="009C5070"/>
    <w:rsid w:val="009D112C"/>
    <w:rsid w:val="009D47FA"/>
    <w:rsid w:val="009D4C5B"/>
    <w:rsid w:val="009D50D2"/>
    <w:rsid w:val="009D6BCA"/>
    <w:rsid w:val="009D7FD8"/>
    <w:rsid w:val="009E0F62"/>
    <w:rsid w:val="009E4A58"/>
    <w:rsid w:val="009E5A2D"/>
    <w:rsid w:val="009E5AB2"/>
    <w:rsid w:val="009E6219"/>
    <w:rsid w:val="009F03B3"/>
    <w:rsid w:val="009F0A91"/>
    <w:rsid w:val="009F754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F41"/>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281"/>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341"/>
    <w:rsid w:val="00A9295B"/>
    <w:rsid w:val="00A93B09"/>
    <w:rsid w:val="00A94247"/>
    <w:rsid w:val="00A952D7"/>
    <w:rsid w:val="00A963F7"/>
    <w:rsid w:val="00A96AD8"/>
    <w:rsid w:val="00AA052C"/>
    <w:rsid w:val="00AA1E45"/>
    <w:rsid w:val="00AA4286"/>
    <w:rsid w:val="00AA456B"/>
    <w:rsid w:val="00AA57F5"/>
    <w:rsid w:val="00AA672E"/>
    <w:rsid w:val="00AA6EC9"/>
    <w:rsid w:val="00AB2416"/>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2DD"/>
    <w:rsid w:val="00AE070A"/>
    <w:rsid w:val="00AE101C"/>
    <w:rsid w:val="00AE27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0EC"/>
    <w:rsid w:val="00B27225"/>
    <w:rsid w:val="00B31FB1"/>
    <w:rsid w:val="00B33952"/>
    <w:rsid w:val="00B33C5E"/>
    <w:rsid w:val="00B342F4"/>
    <w:rsid w:val="00B34369"/>
    <w:rsid w:val="00B3442B"/>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2BA"/>
    <w:rsid w:val="00B96D40"/>
    <w:rsid w:val="00B97386"/>
    <w:rsid w:val="00BA263B"/>
    <w:rsid w:val="00BA42B2"/>
    <w:rsid w:val="00BA5357"/>
    <w:rsid w:val="00BA58D4"/>
    <w:rsid w:val="00BA5B9E"/>
    <w:rsid w:val="00BA7C9A"/>
    <w:rsid w:val="00BB203B"/>
    <w:rsid w:val="00BB5F8F"/>
    <w:rsid w:val="00BB657A"/>
    <w:rsid w:val="00BC1A4E"/>
    <w:rsid w:val="00BC4790"/>
    <w:rsid w:val="00BC5DC7"/>
    <w:rsid w:val="00BC6B8B"/>
    <w:rsid w:val="00BC73D8"/>
    <w:rsid w:val="00BD52D7"/>
    <w:rsid w:val="00BD5664"/>
    <w:rsid w:val="00BD5AD2"/>
    <w:rsid w:val="00BE22F3"/>
    <w:rsid w:val="00BE3409"/>
    <w:rsid w:val="00BE5B52"/>
    <w:rsid w:val="00BE7B8D"/>
    <w:rsid w:val="00BF0993"/>
    <w:rsid w:val="00BF10A9"/>
    <w:rsid w:val="00BF1703"/>
    <w:rsid w:val="00BF231C"/>
    <w:rsid w:val="00BF51E5"/>
    <w:rsid w:val="00BF523E"/>
    <w:rsid w:val="00BF74A6"/>
    <w:rsid w:val="00C013AD"/>
    <w:rsid w:val="00C04904"/>
    <w:rsid w:val="00C056B3"/>
    <w:rsid w:val="00C103E5"/>
    <w:rsid w:val="00C13319"/>
    <w:rsid w:val="00C13EE9"/>
    <w:rsid w:val="00C2109A"/>
    <w:rsid w:val="00C21540"/>
    <w:rsid w:val="00C21906"/>
    <w:rsid w:val="00C21BFA"/>
    <w:rsid w:val="00C22148"/>
    <w:rsid w:val="00C24C8D"/>
    <w:rsid w:val="00C250F1"/>
    <w:rsid w:val="00C25FE2"/>
    <w:rsid w:val="00C26B53"/>
    <w:rsid w:val="00C279B2"/>
    <w:rsid w:val="00C32714"/>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988"/>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C68"/>
    <w:rsid w:val="00CC39FF"/>
    <w:rsid w:val="00CC3C2F"/>
    <w:rsid w:val="00CC4AC8"/>
    <w:rsid w:val="00CC5233"/>
    <w:rsid w:val="00CC5679"/>
    <w:rsid w:val="00CC5DE6"/>
    <w:rsid w:val="00CC6E4E"/>
    <w:rsid w:val="00CC6FE8"/>
    <w:rsid w:val="00CC7202"/>
    <w:rsid w:val="00CD21AE"/>
    <w:rsid w:val="00CD2808"/>
    <w:rsid w:val="00CD28BF"/>
    <w:rsid w:val="00CD32D5"/>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4960"/>
    <w:rsid w:val="00D77031"/>
    <w:rsid w:val="00D83CD0"/>
    <w:rsid w:val="00D84941"/>
    <w:rsid w:val="00D84FA1"/>
    <w:rsid w:val="00D851F0"/>
    <w:rsid w:val="00D86DB7"/>
    <w:rsid w:val="00D926D0"/>
    <w:rsid w:val="00D93030"/>
    <w:rsid w:val="00D950E1"/>
    <w:rsid w:val="00D952A6"/>
    <w:rsid w:val="00D9642A"/>
    <w:rsid w:val="00D97F99"/>
    <w:rsid w:val="00DA1E08"/>
    <w:rsid w:val="00DA24F8"/>
    <w:rsid w:val="00DA28E8"/>
    <w:rsid w:val="00DA38D3"/>
    <w:rsid w:val="00DA3932"/>
    <w:rsid w:val="00DA3AFC"/>
    <w:rsid w:val="00DA5191"/>
    <w:rsid w:val="00DA60F0"/>
    <w:rsid w:val="00DA64F8"/>
    <w:rsid w:val="00DA6C15"/>
    <w:rsid w:val="00DA785E"/>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8B4"/>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2F1"/>
    <w:rsid w:val="00E9311F"/>
    <w:rsid w:val="00E934D1"/>
    <w:rsid w:val="00E949F0"/>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3EB"/>
    <w:rsid w:val="00ED067A"/>
    <w:rsid w:val="00ED2B50"/>
    <w:rsid w:val="00EE0350"/>
    <w:rsid w:val="00EE0719"/>
    <w:rsid w:val="00EE0E80"/>
    <w:rsid w:val="00EE54A6"/>
    <w:rsid w:val="00EE613F"/>
    <w:rsid w:val="00EE7295"/>
    <w:rsid w:val="00EE7869"/>
    <w:rsid w:val="00EF054A"/>
    <w:rsid w:val="00EF3235"/>
    <w:rsid w:val="00EF7E72"/>
    <w:rsid w:val="00F06D37"/>
    <w:rsid w:val="00F07A7D"/>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586D"/>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7620377"/>
    <w:rsid w:val="7598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FD90D1F"/>
  <w15:docId w15:val="{081EA308-2818-4839-A6AB-A28C0CE7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12">
    <w:name w:val="修订1"/>
    <w:hidden/>
    <w:uiPriority w:val="99"/>
    <w:semiHidden/>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2.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8F5D8B395F45B585E0D09B673D96E2"/>
        <w:category>
          <w:name w:val="常规"/>
          <w:gallery w:val="placeholder"/>
        </w:category>
        <w:types>
          <w:type w:val="bbPlcHdr"/>
        </w:types>
        <w:behaviors>
          <w:behavior w:val="content"/>
        </w:behaviors>
        <w:guid w:val="{69B2E61F-9497-4010-9EAF-87B62D82FECE}"/>
      </w:docPartPr>
      <w:docPartBody>
        <w:p w:rsidR="008B5D41" w:rsidRDefault="00000000">
          <w:pPr>
            <w:pStyle w:val="3B8F5D8B395F45B585E0D09B673D96E2"/>
            <w:rPr>
              <w:rFonts w:hint="eastAsia"/>
            </w:rPr>
          </w:pPr>
          <w:r>
            <w:rPr>
              <w:rStyle w:val="a3"/>
              <w:rFonts w:hint="eastAsia"/>
            </w:rPr>
            <w:t>单击或点击此处输入文字。</w:t>
          </w:r>
        </w:p>
      </w:docPartBody>
    </w:docPart>
    <w:docPart>
      <w:docPartPr>
        <w:name w:val="92346A06B1084A56AAD6957E9B91375A"/>
        <w:category>
          <w:name w:val="常规"/>
          <w:gallery w:val="placeholder"/>
        </w:category>
        <w:types>
          <w:type w:val="bbPlcHdr"/>
        </w:types>
        <w:behaviors>
          <w:behavior w:val="content"/>
        </w:behaviors>
        <w:guid w:val="{CAF44626-175C-49CC-928E-39E4DA14DBF3}"/>
      </w:docPartPr>
      <w:docPartBody>
        <w:p w:rsidR="008B5D41" w:rsidRDefault="00000000">
          <w:pPr>
            <w:pStyle w:val="92346A06B1084A56AAD6957E9B91375A"/>
            <w:rPr>
              <w:rFonts w:hint="eastAsia"/>
            </w:rPr>
          </w:pPr>
          <w:r>
            <w:rPr>
              <w:rStyle w:val="a3"/>
              <w:rFonts w:hint="eastAsia"/>
            </w:rPr>
            <w:t>选择一项。</w:t>
          </w:r>
        </w:p>
      </w:docPartBody>
    </w:docPart>
    <w:docPart>
      <w:docPartPr>
        <w:name w:val="C4F1BCFF0A4B4805AA7E3B3C519C739E"/>
        <w:category>
          <w:name w:val="常规"/>
          <w:gallery w:val="placeholder"/>
        </w:category>
        <w:types>
          <w:type w:val="bbPlcHdr"/>
        </w:types>
        <w:behaviors>
          <w:behavior w:val="content"/>
        </w:behaviors>
        <w:guid w:val="{22C68171-8E6B-484C-9FA4-4FDF0B952F85}"/>
      </w:docPartPr>
      <w:docPartBody>
        <w:p w:rsidR="008B5D41" w:rsidRDefault="00000000">
          <w:pPr>
            <w:pStyle w:val="C4F1BCFF0A4B4805AA7E3B3C519C739E"/>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58A6" w:rsidRDefault="007058A6">
      <w:pPr>
        <w:spacing w:line="240" w:lineRule="auto"/>
        <w:rPr>
          <w:rFonts w:hint="eastAsia"/>
        </w:rPr>
      </w:pPr>
      <w:r>
        <w:separator/>
      </w:r>
    </w:p>
  </w:endnote>
  <w:endnote w:type="continuationSeparator" w:id="0">
    <w:p w:rsidR="007058A6" w:rsidRDefault="007058A6">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58A6" w:rsidRDefault="007058A6">
      <w:pPr>
        <w:spacing w:after="0"/>
        <w:rPr>
          <w:rFonts w:hint="eastAsia"/>
        </w:rPr>
      </w:pPr>
      <w:r>
        <w:separator/>
      </w:r>
    </w:p>
  </w:footnote>
  <w:footnote w:type="continuationSeparator" w:id="0">
    <w:p w:rsidR="007058A6" w:rsidRDefault="007058A6">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22"/>
    <w:rsid w:val="0026124C"/>
    <w:rsid w:val="002D52AE"/>
    <w:rsid w:val="003F436D"/>
    <w:rsid w:val="005122C9"/>
    <w:rsid w:val="0054784B"/>
    <w:rsid w:val="006A15FC"/>
    <w:rsid w:val="007058A6"/>
    <w:rsid w:val="007C1622"/>
    <w:rsid w:val="008B5D41"/>
    <w:rsid w:val="009F754E"/>
    <w:rsid w:val="00B270EC"/>
    <w:rsid w:val="00BF523E"/>
    <w:rsid w:val="00CC2C68"/>
    <w:rsid w:val="00CD2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B8F5D8B395F45B585E0D09B673D96E2">
    <w:name w:val="3B8F5D8B395F45B585E0D09B673D96E2"/>
    <w:qFormat/>
    <w:pPr>
      <w:widowControl w:val="0"/>
      <w:spacing w:after="160" w:line="278" w:lineRule="auto"/>
    </w:pPr>
    <w:rPr>
      <w:kern w:val="2"/>
      <w:sz w:val="22"/>
      <w:szCs w:val="24"/>
      <w14:ligatures w14:val="standardContextual"/>
    </w:rPr>
  </w:style>
  <w:style w:type="paragraph" w:customStyle="1" w:styleId="92346A06B1084A56AAD6957E9B91375A">
    <w:name w:val="92346A06B1084A56AAD6957E9B91375A"/>
    <w:pPr>
      <w:widowControl w:val="0"/>
      <w:spacing w:after="160" w:line="278" w:lineRule="auto"/>
    </w:pPr>
    <w:rPr>
      <w:kern w:val="2"/>
      <w:sz w:val="22"/>
      <w:szCs w:val="24"/>
      <w14:ligatures w14:val="standardContextual"/>
    </w:rPr>
  </w:style>
  <w:style w:type="paragraph" w:customStyle="1" w:styleId="C4F1BCFF0A4B4805AA7E3B3C519C739E">
    <w:name w:val="C4F1BCFF0A4B4805AA7E3B3C519C739E"/>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105</TotalTime>
  <Pages>12</Pages>
  <Words>1110</Words>
  <Characters>6332</Characters>
  <Application>Microsoft Office Word</Application>
  <DocSecurity>0</DocSecurity>
  <Lines>52</Lines>
  <Paragraphs>14</Paragraphs>
  <ScaleCrop>false</ScaleCrop>
  <Company>PCMI</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达湾</dc:creator>
  <dc:description>&lt;config cover="true" show_menu="true" version="1.0.0" doctype="SDKXY"&gt;_x000d_
&lt;/config&gt;</dc:description>
  <cp:lastModifiedBy>Administrator</cp:lastModifiedBy>
  <cp:revision>77</cp:revision>
  <cp:lastPrinted>2025-06-11T04:34:00Z</cp:lastPrinted>
  <dcterms:created xsi:type="dcterms:W3CDTF">2025-06-04T02:58:00Z</dcterms:created>
  <dcterms:modified xsi:type="dcterms:W3CDTF">2025-06-11T04:34:00Z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eyJoZGlkIjoiODE2YzA2ZTkyMDIxOTE4Y2FjZDg5NjhiZDZiMzdhM2EiLCJ1c2VySWQiOiIxMTc0MzQ1MzQ0In0=</vt:lpwstr>
  </property>
  <property fmtid="{D5CDD505-2E9C-101B-9397-08002B2CF9AE}" pid="16" name="KSOProductBuildVer">
    <vt:lpwstr>2052-12.1.0.21171</vt:lpwstr>
  </property>
  <property fmtid="{D5CDD505-2E9C-101B-9397-08002B2CF9AE}" pid="17" name="ICV">
    <vt:lpwstr>A3F7DBEDA35B478C96B1B665C37BEF67_12</vt:lpwstr>
  </property>
</Properties>
</file>